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EF" w:rsidRPr="005218A5" w:rsidRDefault="00D24D05" w:rsidP="00BF48EF">
      <w:pPr>
        <w:pStyle w:val="NormalWeb"/>
        <w:rPr>
          <w:b/>
          <w:sz w:val="28"/>
          <w:szCs w:val="28"/>
        </w:rPr>
      </w:pPr>
      <w:r w:rsidRPr="00D24D05">
        <w:rPr>
          <w:b/>
        </w:rPr>
        <w:t>Ek - 2</w:t>
      </w:r>
    </w:p>
    <w:p w:rsidR="00BF48EF" w:rsidRPr="005218A5" w:rsidRDefault="00BF48EF" w:rsidP="00BF48EF">
      <w:pPr>
        <w:autoSpaceDE w:val="0"/>
        <w:autoSpaceDN w:val="0"/>
        <w:adjustRightInd w:val="0"/>
        <w:jc w:val="center"/>
        <w:rPr>
          <w:rFonts w:ascii="Times-Bold" w:hAnsi="Times-Bold" w:cs="Times-Bold"/>
          <w:b/>
          <w:bCs/>
          <w:sz w:val="28"/>
          <w:szCs w:val="28"/>
        </w:rPr>
      </w:pPr>
      <w:r w:rsidRPr="005218A5">
        <w:rPr>
          <w:rFonts w:ascii="Times-Bold" w:hAnsi="Times-Bold" w:cs="Times-Bold"/>
          <w:b/>
          <w:bCs/>
          <w:sz w:val="28"/>
          <w:szCs w:val="28"/>
        </w:rPr>
        <w:t>GÜRCÜ DİLİ VE EDEBİYATI</w:t>
      </w:r>
    </w:p>
    <w:p w:rsidR="00BF48EF" w:rsidRPr="005218A5" w:rsidRDefault="00BF48EF" w:rsidP="00BF48EF">
      <w:pPr>
        <w:autoSpaceDE w:val="0"/>
        <w:autoSpaceDN w:val="0"/>
        <w:adjustRightInd w:val="0"/>
        <w:jc w:val="center"/>
        <w:rPr>
          <w:rFonts w:ascii="Times-Bold" w:hAnsi="Times-Bold" w:cs="Times-Bold"/>
          <w:b/>
          <w:bCs/>
          <w:sz w:val="28"/>
          <w:szCs w:val="28"/>
        </w:rPr>
      </w:pPr>
      <w:r w:rsidRPr="005218A5">
        <w:rPr>
          <w:rFonts w:ascii="Times-Bold" w:hAnsi="Times-Bold" w:cs="Times-Bold"/>
          <w:b/>
          <w:bCs/>
          <w:sz w:val="28"/>
          <w:szCs w:val="28"/>
        </w:rPr>
        <w:t>LİSANS PROGRAMI DERS TANIMLARI</w:t>
      </w:r>
    </w:p>
    <w:p w:rsidR="00C26B78" w:rsidRPr="005218A5" w:rsidRDefault="00C26B78" w:rsidP="00BF48EF">
      <w:pPr>
        <w:autoSpaceDE w:val="0"/>
        <w:autoSpaceDN w:val="0"/>
        <w:adjustRightInd w:val="0"/>
        <w:jc w:val="center"/>
        <w:rPr>
          <w:rFonts w:ascii="Times-Bold" w:hAnsi="Times-Bold" w:cs="Times-Bold"/>
          <w:b/>
          <w:bCs/>
          <w:sz w:val="28"/>
          <w:szCs w:val="28"/>
        </w:rPr>
      </w:pPr>
    </w:p>
    <w:p w:rsidR="00BF48EF" w:rsidRDefault="00BF48EF" w:rsidP="00BF48EF">
      <w:pPr>
        <w:autoSpaceDE w:val="0"/>
        <w:autoSpaceDN w:val="0"/>
        <w:adjustRightInd w:val="0"/>
        <w:jc w:val="center"/>
        <w:rPr>
          <w:rFonts w:ascii="Times-Bold" w:hAnsi="Times-Bold" w:cs="Times-Bold"/>
          <w:b/>
          <w:bCs/>
          <w:sz w:val="22"/>
          <w:szCs w:val="22"/>
        </w:rPr>
      </w:pPr>
    </w:p>
    <w:p w:rsidR="00C26B78" w:rsidRPr="005218A5" w:rsidRDefault="00C26B78" w:rsidP="00C26B78">
      <w:pPr>
        <w:pStyle w:val="ListeParagraf"/>
        <w:numPr>
          <w:ilvl w:val="0"/>
          <w:numId w:val="1"/>
        </w:numPr>
        <w:autoSpaceDE w:val="0"/>
        <w:autoSpaceDN w:val="0"/>
        <w:adjustRightInd w:val="0"/>
        <w:jc w:val="both"/>
        <w:rPr>
          <w:rFonts w:ascii="Times-Bold" w:hAnsi="Times-Bold" w:cs="Times-Bold"/>
          <w:b/>
          <w:bCs/>
          <w:sz w:val="28"/>
          <w:szCs w:val="28"/>
        </w:rPr>
      </w:pPr>
      <w:r w:rsidRPr="005218A5">
        <w:rPr>
          <w:rFonts w:ascii="Times-Bold" w:hAnsi="Times-Bold" w:cs="Times-Bold"/>
          <w:b/>
          <w:bCs/>
          <w:sz w:val="28"/>
          <w:szCs w:val="28"/>
        </w:rPr>
        <w:t>Yarıyıl</w:t>
      </w:r>
    </w:p>
    <w:p w:rsidR="00C26B78" w:rsidRDefault="00C26B78" w:rsidP="00C26B78">
      <w:pPr>
        <w:pStyle w:val="ListeParagraf"/>
        <w:autoSpaceDE w:val="0"/>
        <w:autoSpaceDN w:val="0"/>
        <w:adjustRightInd w:val="0"/>
        <w:ind w:left="1080" w:hanging="1080"/>
        <w:jc w:val="both"/>
        <w:rPr>
          <w:rFonts w:ascii="Times-Bold" w:hAnsi="Times-Bold" w:cs="Times-Bold"/>
          <w:b/>
          <w:bCs/>
          <w:sz w:val="22"/>
          <w:szCs w:val="22"/>
        </w:rPr>
      </w:pPr>
    </w:p>
    <w:p w:rsidR="004102D1" w:rsidRDefault="004102D1" w:rsidP="004102D1">
      <w:pPr>
        <w:autoSpaceDE w:val="0"/>
        <w:autoSpaceDN w:val="0"/>
        <w:adjustRightInd w:val="0"/>
        <w:jc w:val="both"/>
        <w:rPr>
          <w:b/>
          <w:bCs/>
          <w:sz w:val="28"/>
          <w:szCs w:val="28"/>
        </w:rPr>
      </w:pPr>
      <w:r w:rsidRPr="00874264">
        <w:rPr>
          <w:b/>
          <w:bCs/>
          <w:sz w:val="28"/>
          <w:szCs w:val="28"/>
        </w:rPr>
        <w:t>G</w:t>
      </w:r>
      <w:r>
        <w:rPr>
          <w:b/>
          <w:bCs/>
          <w:sz w:val="28"/>
          <w:szCs w:val="28"/>
        </w:rPr>
        <w:t>DE</w:t>
      </w:r>
      <w:r>
        <w:rPr>
          <w:rFonts w:ascii="Sylfaen" w:hAnsi="Sylfaen"/>
          <w:b/>
          <w:bCs/>
          <w:sz w:val="28"/>
          <w:szCs w:val="28"/>
          <w:lang w:val="ka-GE"/>
        </w:rPr>
        <w:t xml:space="preserve"> 101</w:t>
      </w:r>
      <w:r>
        <w:rPr>
          <w:b/>
          <w:bCs/>
          <w:sz w:val="28"/>
          <w:szCs w:val="28"/>
        </w:rPr>
        <w:t xml:space="preserve"> </w:t>
      </w:r>
      <w:r w:rsidRPr="00874264">
        <w:rPr>
          <w:b/>
          <w:bCs/>
          <w:sz w:val="28"/>
          <w:szCs w:val="28"/>
        </w:rPr>
        <w:t>Okuma</w:t>
      </w:r>
      <w:r>
        <w:rPr>
          <w:b/>
          <w:bCs/>
          <w:sz w:val="28"/>
          <w:szCs w:val="28"/>
        </w:rPr>
        <w:t xml:space="preserve"> - Yorumlama</w:t>
      </w:r>
      <w:r w:rsidRPr="00874264">
        <w:rPr>
          <w:b/>
          <w:bCs/>
          <w:sz w:val="28"/>
          <w:szCs w:val="28"/>
        </w:rPr>
        <w:t xml:space="preserve"> I</w:t>
      </w:r>
    </w:p>
    <w:p w:rsidR="004102D1" w:rsidRDefault="004102D1" w:rsidP="004102D1">
      <w:pPr>
        <w:autoSpaceDE w:val="0"/>
        <w:autoSpaceDN w:val="0"/>
        <w:adjustRightInd w:val="0"/>
        <w:jc w:val="both"/>
        <w:rPr>
          <w:bCs/>
        </w:rPr>
      </w:pPr>
      <w:r>
        <w:rPr>
          <w:bCs/>
        </w:rPr>
        <w:t>Gürcü Alfabesinin yazı kurallarının ve farklı konu</w:t>
      </w:r>
      <w:r w:rsidR="00050045">
        <w:rPr>
          <w:bCs/>
        </w:rPr>
        <w:t>lu</w:t>
      </w:r>
      <w:r>
        <w:rPr>
          <w:bCs/>
        </w:rPr>
        <w:t xml:space="preserve"> </w:t>
      </w:r>
      <w:r w:rsidR="00050045">
        <w:rPr>
          <w:bCs/>
        </w:rPr>
        <w:t>ve üsluplu</w:t>
      </w:r>
      <w:r>
        <w:rPr>
          <w:bCs/>
        </w:rPr>
        <w:t xml:space="preserve"> </w:t>
      </w:r>
      <w:r w:rsidR="00050045">
        <w:rPr>
          <w:bCs/>
        </w:rPr>
        <w:t>metinleri</w:t>
      </w:r>
      <w:r>
        <w:rPr>
          <w:bCs/>
        </w:rPr>
        <w:t xml:space="preserve"> okuma stratejisi ile tekniğin öğretilmesidir.</w:t>
      </w:r>
    </w:p>
    <w:p w:rsidR="009C5F17" w:rsidRDefault="009C5F17" w:rsidP="004102D1">
      <w:pPr>
        <w:autoSpaceDE w:val="0"/>
        <w:autoSpaceDN w:val="0"/>
        <w:adjustRightInd w:val="0"/>
        <w:jc w:val="both"/>
        <w:rPr>
          <w:bCs/>
        </w:rPr>
      </w:pPr>
    </w:p>
    <w:p w:rsidR="009C5F17" w:rsidRDefault="009C5F17" w:rsidP="009C5F17">
      <w:pPr>
        <w:autoSpaceDE w:val="0"/>
        <w:autoSpaceDN w:val="0"/>
        <w:adjustRightInd w:val="0"/>
        <w:jc w:val="both"/>
        <w:rPr>
          <w:rFonts w:ascii="Sylfaen" w:hAnsi="Sylfaen"/>
          <w:b/>
          <w:bCs/>
          <w:sz w:val="28"/>
          <w:szCs w:val="28"/>
          <w:lang w:val="ka-GE"/>
        </w:rPr>
      </w:pPr>
      <w:r>
        <w:rPr>
          <w:b/>
          <w:bCs/>
          <w:sz w:val="28"/>
          <w:szCs w:val="28"/>
        </w:rPr>
        <w:t>GDE</w:t>
      </w:r>
      <w:r>
        <w:rPr>
          <w:rFonts w:ascii="Sylfaen" w:hAnsi="Sylfaen"/>
          <w:b/>
          <w:bCs/>
          <w:sz w:val="28"/>
          <w:szCs w:val="28"/>
          <w:lang w:val="ka-GE"/>
        </w:rPr>
        <w:t xml:space="preserve"> 103</w:t>
      </w:r>
      <w:r>
        <w:rPr>
          <w:b/>
          <w:bCs/>
          <w:sz w:val="28"/>
          <w:szCs w:val="28"/>
        </w:rPr>
        <w:t xml:space="preserve"> Gürcü Dili (Fonetik) I</w:t>
      </w:r>
    </w:p>
    <w:p w:rsidR="009C5F17" w:rsidRDefault="009C5F17" w:rsidP="009C5F17">
      <w:pPr>
        <w:autoSpaceDE w:val="0"/>
        <w:autoSpaceDN w:val="0"/>
        <w:adjustRightInd w:val="0"/>
        <w:jc w:val="both"/>
        <w:rPr>
          <w:rFonts w:ascii="Sylfaen" w:hAnsi="Sylfaen"/>
          <w:bCs/>
        </w:rPr>
      </w:pPr>
      <w:r>
        <w:rPr>
          <w:rFonts w:ascii="Sylfaen" w:hAnsi="Sylfaen"/>
          <w:bCs/>
          <w:lang w:val="ka-GE"/>
        </w:rPr>
        <w:t>Gürcü Alfabesinin, boğumlama fonetik kurallarını</w:t>
      </w:r>
      <w:r>
        <w:rPr>
          <w:rFonts w:ascii="Sylfaen" w:hAnsi="Sylfaen"/>
          <w:bCs/>
        </w:rPr>
        <w:t>,</w:t>
      </w:r>
      <w:r>
        <w:rPr>
          <w:rFonts w:ascii="Sylfaen" w:hAnsi="Sylfaen"/>
          <w:bCs/>
          <w:lang w:val="ka-GE"/>
        </w:rPr>
        <w:t xml:space="preserve"> </w:t>
      </w:r>
      <w:r>
        <w:rPr>
          <w:rFonts w:ascii="Sylfaen" w:hAnsi="Sylfaen"/>
          <w:bCs/>
        </w:rPr>
        <w:t>kapalı ve çatlak, kapa</w:t>
      </w:r>
      <w:r w:rsidR="00050045">
        <w:rPr>
          <w:rFonts w:ascii="Sylfaen" w:hAnsi="Sylfaen"/>
          <w:bCs/>
        </w:rPr>
        <w:t xml:space="preserve">lı </w:t>
      </w:r>
      <w:r>
        <w:rPr>
          <w:rFonts w:ascii="Sylfaen" w:hAnsi="Sylfaen"/>
          <w:bCs/>
        </w:rPr>
        <w:t xml:space="preserve">çatlak gibi </w:t>
      </w:r>
      <w:r>
        <w:rPr>
          <w:rFonts w:ascii="Sylfaen" w:hAnsi="Sylfaen"/>
          <w:bCs/>
          <w:lang w:val="ka-GE"/>
        </w:rPr>
        <w:t>sesli ve sessizler</w:t>
      </w:r>
      <w:r>
        <w:rPr>
          <w:rFonts w:ascii="Sylfaen" w:hAnsi="Sylfaen"/>
          <w:bCs/>
        </w:rPr>
        <w:t xml:space="preserve"> tiplerini</w:t>
      </w:r>
      <w:r w:rsidR="00050045">
        <w:rPr>
          <w:rFonts w:ascii="Sylfaen" w:hAnsi="Sylfaen"/>
          <w:bCs/>
        </w:rPr>
        <w:t>n</w:t>
      </w:r>
      <w:r>
        <w:rPr>
          <w:rFonts w:ascii="Sylfaen" w:hAnsi="Sylfaen"/>
          <w:bCs/>
        </w:rPr>
        <w:t xml:space="preserve"> ö</w:t>
      </w:r>
      <w:r w:rsidR="00050045">
        <w:rPr>
          <w:rFonts w:ascii="Sylfaen" w:hAnsi="Sylfaen"/>
          <w:bCs/>
        </w:rPr>
        <w:t>ğ</w:t>
      </w:r>
      <w:r>
        <w:rPr>
          <w:rFonts w:ascii="Sylfaen" w:hAnsi="Sylfaen"/>
          <w:bCs/>
        </w:rPr>
        <w:t>ret</w:t>
      </w:r>
      <w:r w:rsidR="00050045">
        <w:rPr>
          <w:rFonts w:ascii="Sylfaen" w:hAnsi="Sylfaen"/>
          <w:bCs/>
        </w:rPr>
        <w:t>il</w:t>
      </w:r>
      <w:r>
        <w:rPr>
          <w:rFonts w:ascii="Sylfaen" w:hAnsi="Sylfaen"/>
          <w:bCs/>
        </w:rPr>
        <w:t>me</w:t>
      </w:r>
      <w:r w:rsidR="00050045">
        <w:rPr>
          <w:rFonts w:ascii="Sylfaen" w:hAnsi="Sylfaen"/>
          <w:bCs/>
        </w:rPr>
        <w:t>si</w:t>
      </w:r>
      <w:r>
        <w:rPr>
          <w:rFonts w:ascii="Sylfaen" w:hAnsi="Sylfaen"/>
          <w:bCs/>
        </w:rPr>
        <w:t>.</w:t>
      </w:r>
    </w:p>
    <w:p w:rsidR="00C85CFD" w:rsidRPr="0082107C" w:rsidRDefault="00C85CFD" w:rsidP="004102D1">
      <w:pPr>
        <w:autoSpaceDE w:val="0"/>
        <w:autoSpaceDN w:val="0"/>
        <w:adjustRightInd w:val="0"/>
        <w:jc w:val="both"/>
        <w:rPr>
          <w:bCs/>
        </w:rPr>
      </w:pPr>
    </w:p>
    <w:p w:rsidR="00C85CFD" w:rsidRDefault="00C85CFD" w:rsidP="00C85CFD">
      <w:pPr>
        <w:autoSpaceDE w:val="0"/>
        <w:autoSpaceDN w:val="0"/>
        <w:adjustRightInd w:val="0"/>
        <w:jc w:val="both"/>
        <w:rPr>
          <w:rFonts w:ascii="Sylfaen" w:hAnsi="Sylfaen"/>
          <w:b/>
          <w:bCs/>
          <w:sz w:val="28"/>
          <w:szCs w:val="28"/>
          <w:lang w:val="ka-GE"/>
        </w:rPr>
      </w:pPr>
      <w:r>
        <w:rPr>
          <w:b/>
          <w:bCs/>
          <w:sz w:val="28"/>
          <w:szCs w:val="28"/>
        </w:rPr>
        <w:t>GDE</w:t>
      </w:r>
      <w:r>
        <w:rPr>
          <w:rFonts w:ascii="Sylfaen" w:hAnsi="Sylfaen"/>
          <w:b/>
          <w:bCs/>
          <w:sz w:val="28"/>
          <w:szCs w:val="28"/>
          <w:lang w:val="ka-GE"/>
        </w:rPr>
        <w:t xml:space="preserve"> 10</w:t>
      </w:r>
      <w:r>
        <w:rPr>
          <w:rFonts w:ascii="Sylfaen" w:hAnsi="Sylfaen"/>
          <w:b/>
          <w:bCs/>
          <w:sz w:val="28"/>
          <w:szCs w:val="28"/>
        </w:rPr>
        <w:t>5</w:t>
      </w:r>
      <w:r>
        <w:rPr>
          <w:b/>
          <w:bCs/>
          <w:sz w:val="28"/>
          <w:szCs w:val="28"/>
        </w:rPr>
        <w:t xml:space="preserve"> Gürcistan Bilgisi</w:t>
      </w:r>
    </w:p>
    <w:p w:rsidR="00C85CFD" w:rsidRPr="00335800" w:rsidRDefault="00C85CFD" w:rsidP="00C85CFD">
      <w:pPr>
        <w:autoSpaceDE w:val="0"/>
        <w:autoSpaceDN w:val="0"/>
        <w:adjustRightInd w:val="0"/>
        <w:jc w:val="both"/>
        <w:rPr>
          <w:rFonts w:ascii="Sylfaen" w:hAnsi="Sylfaen"/>
          <w:bCs/>
        </w:rPr>
      </w:pPr>
      <w:r>
        <w:rPr>
          <w:rFonts w:ascii="Sylfaen" w:hAnsi="Sylfaen"/>
          <w:bCs/>
          <w:lang w:val="ka-GE"/>
        </w:rPr>
        <w:t>Gürcistan’</w:t>
      </w:r>
      <w:proofErr w:type="spellStart"/>
      <w:r>
        <w:rPr>
          <w:rFonts w:ascii="Sylfaen" w:hAnsi="Sylfaen"/>
          <w:bCs/>
        </w:rPr>
        <w:t>nın</w:t>
      </w:r>
      <w:proofErr w:type="spellEnd"/>
      <w:r>
        <w:rPr>
          <w:rFonts w:ascii="Sylfaen" w:hAnsi="Sylfaen"/>
          <w:bCs/>
        </w:rPr>
        <w:t xml:space="preserve"> </w:t>
      </w:r>
      <w:r w:rsidR="00050045">
        <w:rPr>
          <w:rFonts w:ascii="Sylfaen" w:hAnsi="Sylfaen"/>
          <w:bCs/>
        </w:rPr>
        <w:t xml:space="preserve">coğrafi </w:t>
      </w:r>
      <w:r>
        <w:rPr>
          <w:rFonts w:ascii="Sylfaen" w:hAnsi="Sylfaen"/>
          <w:bCs/>
        </w:rPr>
        <w:t>konumu, bölgeleri, ekonomisi, toplum</w:t>
      </w:r>
      <w:r w:rsidR="00050045">
        <w:rPr>
          <w:rFonts w:ascii="Sylfaen" w:hAnsi="Sylfaen"/>
          <w:bCs/>
        </w:rPr>
        <w:t>sal yapısı</w:t>
      </w:r>
      <w:r>
        <w:rPr>
          <w:rFonts w:ascii="Sylfaen" w:hAnsi="Sylfaen"/>
          <w:bCs/>
        </w:rPr>
        <w:t xml:space="preserve">, gelenekler, </w:t>
      </w:r>
      <w:r w:rsidR="00050045">
        <w:rPr>
          <w:rFonts w:ascii="Sylfaen" w:hAnsi="Sylfaen"/>
          <w:bCs/>
        </w:rPr>
        <w:t>giyim-kuşam kültürü</w:t>
      </w:r>
      <w:r>
        <w:rPr>
          <w:rFonts w:ascii="Sylfaen" w:hAnsi="Sylfaen"/>
          <w:bCs/>
        </w:rPr>
        <w:t xml:space="preserve">, tarihi eserler, dini kültür, </w:t>
      </w:r>
      <w:r w:rsidR="00050045">
        <w:rPr>
          <w:rFonts w:ascii="Sylfaen" w:hAnsi="Sylfaen"/>
          <w:bCs/>
        </w:rPr>
        <w:t>iklimi</w:t>
      </w:r>
      <w:r>
        <w:rPr>
          <w:rFonts w:ascii="Sylfaen" w:hAnsi="Sylfaen"/>
          <w:bCs/>
        </w:rPr>
        <w:t>, güzel sanatlar</w:t>
      </w:r>
      <w:r w:rsidR="00050045">
        <w:rPr>
          <w:rFonts w:ascii="Sylfaen" w:hAnsi="Sylfaen"/>
          <w:bCs/>
        </w:rPr>
        <w:t>ı</w:t>
      </w:r>
      <w:r>
        <w:rPr>
          <w:rFonts w:ascii="Sylfaen" w:hAnsi="Sylfaen"/>
          <w:bCs/>
        </w:rPr>
        <w:t>, müzi</w:t>
      </w:r>
      <w:r w:rsidR="00050045">
        <w:rPr>
          <w:rFonts w:ascii="Sylfaen" w:hAnsi="Sylfaen"/>
          <w:bCs/>
        </w:rPr>
        <w:t>ği</w:t>
      </w:r>
      <w:r>
        <w:rPr>
          <w:rFonts w:ascii="Sylfaen" w:hAnsi="Sylfaen"/>
          <w:bCs/>
        </w:rPr>
        <w:t xml:space="preserve"> vs. </w:t>
      </w:r>
      <w:proofErr w:type="gramStart"/>
      <w:r>
        <w:rPr>
          <w:rFonts w:ascii="Sylfaen" w:hAnsi="Sylfaen"/>
          <w:bCs/>
        </w:rPr>
        <w:t>hakkında</w:t>
      </w:r>
      <w:proofErr w:type="gramEnd"/>
      <w:r>
        <w:rPr>
          <w:rFonts w:ascii="Sylfaen" w:hAnsi="Sylfaen"/>
          <w:bCs/>
        </w:rPr>
        <w:t xml:space="preserve"> bilgi verilecektir.</w:t>
      </w:r>
    </w:p>
    <w:p w:rsidR="00C26B78" w:rsidRPr="00C26B78" w:rsidRDefault="00C26B78" w:rsidP="00C26B78">
      <w:pPr>
        <w:pStyle w:val="ListeParagraf"/>
        <w:autoSpaceDE w:val="0"/>
        <w:autoSpaceDN w:val="0"/>
        <w:adjustRightInd w:val="0"/>
        <w:ind w:left="1080" w:hanging="1080"/>
        <w:jc w:val="both"/>
        <w:rPr>
          <w:rFonts w:ascii="Times-Bold" w:hAnsi="Times-Bold" w:cs="Times-Bold"/>
          <w:b/>
          <w:bCs/>
          <w:sz w:val="22"/>
          <w:szCs w:val="22"/>
        </w:rPr>
      </w:pPr>
    </w:p>
    <w:p w:rsidR="000A4064" w:rsidRDefault="000A4064" w:rsidP="000A4064">
      <w:pPr>
        <w:autoSpaceDE w:val="0"/>
        <w:autoSpaceDN w:val="0"/>
        <w:adjustRightInd w:val="0"/>
        <w:jc w:val="both"/>
        <w:rPr>
          <w:b/>
          <w:bCs/>
          <w:sz w:val="28"/>
          <w:szCs w:val="28"/>
        </w:rPr>
      </w:pPr>
    </w:p>
    <w:p w:rsidR="000A4064" w:rsidRDefault="00395E38" w:rsidP="000A4064">
      <w:pPr>
        <w:autoSpaceDE w:val="0"/>
        <w:autoSpaceDN w:val="0"/>
        <w:adjustRightInd w:val="0"/>
        <w:jc w:val="both"/>
        <w:rPr>
          <w:b/>
          <w:bCs/>
          <w:sz w:val="28"/>
          <w:szCs w:val="28"/>
        </w:rPr>
      </w:pPr>
      <w:r>
        <w:rPr>
          <w:b/>
          <w:bCs/>
          <w:sz w:val="28"/>
          <w:szCs w:val="28"/>
        </w:rPr>
        <w:t xml:space="preserve">ENF </w:t>
      </w:r>
      <w:r w:rsidR="000A4064">
        <w:rPr>
          <w:b/>
          <w:bCs/>
          <w:sz w:val="28"/>
          <w:szCs w:val="28"/>
        </w:rPr>
        <w:t>1</w:t>
      </w:r>
      <w:r>
        <w:rPr>
          <w:b/>
          <w:bCs/>
          <w:sz w:val="28"/>
          <w:szCs w:val="28"/>
        </w:rPr>
        <w:t>0</w:t>
      </w:r>
      <w:r w:rsidR="004C55AC">
        <w:rPr>
          <w:b/>
          <w:bCs/>
          <w:sz w:val="28"/>
          <w:szCs w:val="28"/>
        </w:rPr>
        <w:t>1</w:t>
      </w:r>
      <w:r w:rsidR="000A4064">
        <w:rPr>
          <w:b/>
          <w:bCs/>
          <w:sz w:val="28"/>
          <w:szCs w:val="28"/>
        </w:rPr>
        <w:t xml:space="preserve"> Bilgisayar I</w:t>
      </w:r>
    </w:p>
    <w:p w:rsidR="000A4064" w:rsidRDefault="000A4064" w:rsidP="000A4064">
      <w:pPr>
        <w:jc w:val="both"/>
      </w:pPr>
      <w:r>
        <w:t>Bilgisayarın tarihçesi, bilgisayarın çalışma sistemi, bilgisayar donanımları, DOS işletim sistemi, bilgisayar virüsleri, Windows işletim sistemi ve donatılar, kelime işlem (Word), veri işleme (Excel), sunu hazırlama (</w:t>
      </w:r>
      <w:proofErr w:type="spellStart"/>
      <w:r>
        <w:t>Power</w:t>
      </w:r>
      <w:proofErr w:type="spellEnd"/>
      <w:r>
        <w:t xml:space="preserve"> Point), internet ve kullanımı.</w:t>
      </w:r>
    </w:p>
    <w:p w:rsidR="002543E7" w:rsidRDefault="002543E7" w:rsidP="000A4064">
      <w:pPr>
        <w:jc w:val="both"/>
      </w:pPr>
    </w:p>
    <w:p w:rsidR="002543E7" w:rsidRDefault="002543E7" w:rsidP="002543E7">
      <w:pPr>
        <w:autoSpaceDE w:val="0"/>
        <w:autoSpaceDN w:val="0"/>
        <w:adjustRightInd w:val="0"/>
        <w:jc w:val="both"/>
        <w:rPr>
          <w:b/>
          <w:bCs/>
          <w:sz w:val="28"/>
          <w:szCs w:val="28"/>
        </w:rPr>
      </w:pPr>
      <w:r>
        <w:rPr>
          <w:b/>
          <w:bCs/>
          <w:sz w:val="28"/>
          <w:szCs w:val="28"/>
        </w:rPr>
        <w:t>TDE 101 Türk Dili I</w:t>
      </w:r>
    </w:p>
    <w:p w:rsidR="002543E7" w:rsidRDefault="002543E7" w:rsidP="002543E7">
      <w:pPr>
        <w:spacing w:before="100" w:beforeAutospacing="1" w:after="100" w:afterAutospacing="1"/>
        <w:jc w:val="both"/>
      </w:pPr>
      <w:r w:rsidRPr="001821C4">
        <w:t>Türkçenin başlangıcından zamanımıza kadarki gelişimi, yerli yabancı ilim adamlarının bu konuda yaptıkları tasniflerin anlatılma</w:t>
      </w:r>
      <w:r w:rsidR="00050045">
        <w:t>sı</w:t>
      </w:r>
      <w:r w:rsidRPr="001821C4">
        <w:t xml:space="preserve"> ve karşılaştırılma</w:t>
      </w:r>
      <w:r w:rsidR="00050045">
        <w:t>sı</w:t>
      </w:r>
      <w:r w:rsidRPr="001821C4">
        <w:t xml:space="preserve">. </w:t>
      </w:r>
    </w:p>
    <w:p w:rsidR="00593057" w:rsidRDefault="00593057" w:rsidP="00593057">
      <w:pPr>
        <w:autoSpaceDE w:val="0"/>
        <w:autoSpaceDN w:val="0"/>
        <w:adjustRightInd w:val="0"/>
        <w:jc w:val="both"/>
        <w:rPr>
          <w:b/>
          <w:bCs/>
          <w:sz w:val="28"/>
          <w:szCs w:val="28"/>
        </w:rPr>
      </w:pPr>
      <w:r>
        <w:rPr>
          <w:b/>
          <w:bCs/>
          <w:sz w:val="28"/>
          <w:szCs w:val="28"/>
        </w:rPr>
        <w:t>YDİ 101Yabancı Dil I (İng</w:t>
      </w:r>
      <w:r w:rsidR="00050045">
        <w:rPr>
          <w:b/>
          <w:bCs/>
          <w:sz w:val="28"/>
          <w:szCs w:val="28"/>
        </w:rPr>
        <w:t>i</w:t>
      </w:r>
      <w:r>
        <w:rPr>
          <w:b/>
          <w:bCs/>
          <w:sz w:val="28"/>
          <w:szCs w:val="28"/>
        </w:rPr>
        <w:t>lizce)</w:t>
      </w:r>
    </w:p>
    <w:p w:rsidR="00593057" w:rsidRDefault="00593057" w:rsidP="00593057">
      <w:pPr>
        <w:spacing w:before="100" w:beforeAutospacing="1" w:after="100" w:afterAutospacing="1"/>
        <w:jc w:val="both"/>
        <w:rPr>
          <w:color w:val="000000"/>
        </w:rPr>
      </w:pPr>
      <w:r w:rsidRPr="001821C4">
        <w:rPr>
          <w:color w:val="000000"/>
        </w:rPr>
        <w:t>Yüksek Öğretim Kurulu tarafından belirlenen çerçeve doğrultusunda öğrencilere temel İngilizce yapıları sunulur. Ders tüm 1.sınıf öğrencileri için zorunlu ders niteliğinde olup, iki dönem boyunca haftada 2 ders saati olarak verilir. Dönem boyunca öğrencilere dört temel becerinin yanı sıra gündelik yaşamda kullanabilecekleri dil becerileri</w:t>
      </w:r>
      <w:r w:rsidR="00050045">
        <w:rPr>
          <w:color w:val="000000"/>
        </w:rPr>
        <w:t>nin</w:t>
      </w:r>
      <w:r w:rsidRPr="001821C4">
        <w:rPr>
          <w:color w:val="000000"/>
        </w:rPr>
        <w:t xml:space="preserve"> de edin</w:t>
      </w:r>
      <w:r w:rsidR="00050045">
        <w:rPr>
          <w:color w:val="000000"/>
        </w:rPr>
        <w:t>m</w:t>
      </w:r>
      <w:r w:rsidRPr="001821C4">
        <w:rPr>
          <w:color w:val="000000"/>
        </w:rPr>
        <w:t>e</w:t>
      </w:r>
      <w:r w:rsidR="00050045">
        <w:rPr>
          <w:color w:val="000000"/>
        </w:rPr>
        <w:t>si</w:t>
      </w:r>
      <w:r w:rsidRPr="001821C4">
        <w:rPr>
          <w:color w:val="000000"/>
        </w:rPr>
        <w:t xml:space="preserve"> çalışılır.</w:t>
      </w:r>
    </w:p>
    <w:p w:rsidR="005218A5" w:rsidRPr="005218A5" w:rsidRDefault="005218A5" w:rsidP="00593057">
      <w:pPr>
        <w:spacing w:before="100" w:beforeAutospacing="1" w:after="100" w:afterAutospacing="1"/>
        <w:jc w:val="both"/>
        <w:rPr>
          <w:b/>
          <w:color w:val="000000"/>
          <w:sz w:val="28"/>
          <w:szCs w:val="28"/>
        </w:rPr>
      </w:pPr>
      <w:r w:rsidRPr="005218A5">
        <w:rPr>
          <w:b/>
          <w:color w:val="000000"/>
          <w:sz w:val="28"/>
          <w:szCs w:val="28"/>
        </w:rPr>
        <w:t>AİT 101 Atatürk İlkeleri ve İnkılap Tarihi I</w:t>
      </w:r>
    </w:p>
    <w:p w:rsidR="005218A5" w:rsidRDefault="00DE14DF" w:rsidP="00593057">
      <w:pPr>
        <w:spacing w:before="100" w:beforeAutospacing="1" w:after="100" w:afterAutospacing="1"/>
        <w:jc w:val="both"/>
        <w:rPr>
          <w:color w:val="000000"/>
        </w:rPr>
      </w:pPr>
      <w:r>
        <w:rPr>
          <w:color w:val="000000"/>
        </w:rPr>
        <w:t>Osmanlı Devleti’nin yıkılış süreci ile yeni Türk devleti olan Türkiye Cumhuriyeti’nin kuruluşunu hazırlayan faktörler ile Türk devriminin esası ve özellikleri ile Atatürkçülüğün ana ve bütünleyici ilkelerinin kavratılması ve benimsetilmesi ile milli birlik ve beraberlik ruhunun kazandırılması amacıyla okutulmaktadır.</w:t>
      </w:r>
    </w:p>
    <w:p w:rsidR="005218A5" w:rsidRDefault="005218A5" w:rsidP="00593057">
      <w:pPr>
        <w:spacing w:before="100" w:beforeAutospacing="1" w:after="100" w:afterAutospacing="1"/>
        <w:jc w:val="both"/>
        <w:rPr>
          <w:color w:val="000000"/>
        </w:rPr>
      </w:pPr>
    </w:p>
    <w:p w:rsidR="005218A5" w:rsidRDefault="005218A5" w:rsidP="00593057">
      <w:pPr>
        <w:spacing w:before="100" w:beforeAutospacing="1" w:after="100" w:afterAutospacing="1"/>
        <w:jc w:val="both"/>
        <w:rPr>
          <w:color w:val="000000"/>
        </w:rPr>
      </w:pPr>
    </w:p>
    <w:p w:rsidR="000A4064" w:rsidRDefault="000A4064" w:rsidP="000A4064">
      <w:pPr>
        <w:autoSpaceDE w:val="0"/>
        <w:autoSpaceDN w:val="0"/>
        <w:adjustRightInd w:val="0"/>
        <w:jc w:val="both"/>
        <w:rPr>
          <w:b/>
          <w:bCs/>
          <w:sz w:val="28"/>
          <w:szCs w:val="28"/>
        </w:rPr>
      </w:pPr>
    </w:p>
    <w:p w:rsidR="00AD0F1D" w:rsidRPr="005218A5" w:rsidRDefault="005218A5" w:rsidP="005218A5">
      <w:pPr>
        <w:pStyle w:val="ListeParagraf"/>
        <w:numPr>
          <w:ilvl w:val="0"/>
          <w:numId w:val="1"/>
        </w:numPr>
        <w:autoSpaceDE w:val="0"/>
        <w:autoSpaceDN w:val="0"/>
        <w:adjustRightInd w:val="0"/>
        <w:jc w:val="both"/>
        <w:rPr>
          <w:b/>
          <w:bCs/>
          <w:sz w:val="28"/>
          <w:szCs w:val="28"/>
        </w:rPr>
      </w:pPr>
      <w:r>
        <w:rPr>
          <w:b/>
          <w:bCs/>
          <w:sz w:val="28"/>
          <w:szCs w:val="28"/>
        </w:rPr>
        <w:t>Yarıyıl</w:t>
      </w:r>
    </w:p>
    <w:p w:rsidR="005218A5" w:rsidRDefault="005218A5" w:rsidP="00D3714C">
      <w:pPr>
        <w:autoSpaceDE w:val="0"/>
        <w:autoSpaceDN w:val="0"/>
        <w:adjustRightInd w:val="0"/>
        <w:jc w:val="both"/>
        <w:rPr>
          <w:b/>
          <w:bCs/>
          <w:sz w:val="28"/>
          <w:szCs w:val="28"/>
        </w:rPr>
      </w:pPr>
    </w:p>
    <w:p w:rsidR="001E5D2B" w:rsidRDefault="001E5D2B" w:rsidP="001E5D2B">
      <w:pPr>
        <w:autoSpaceDE w:val="0"/>
        <w:autoSpaceDN w:val="0"/>
        <w:adjustRightInd w:val="0"/>
        <w:jc w:val="both"/>
        <w:rPr>
          <w:b/>
          <w:bCs/>
          <w:sz w:val="28"/>
          <w:szCs w:val="28"/>
        </w:rPr>
      </w:pPr>
      <w:r>
        <w:rPr>
          <w:b/>
          <w:bCs/>
          <w:sz w:val="28"/>
          <w:szCs w:val="28"/>
        </w:rPr>
        <w:t>GDE</w:t>
      </w:r>
      <w:r>
        <w:rPr>
          <w:rFonts w:ascii="Sylfaen" w:hAnsi="Sylfaen"/>
          <w:b/>
          <w:bCs/>
          <w:sz w:val="28"/>
          <w:szCs w:val="28"/>
          <w:lang w:val="ka-GE"/>
        </w:rPr>
        <w:t xml:space="preserve"> 102</w:t>
      </w:r>
      <w:r>
        <w:rPr>
          <w:b/>
          <w:bCs/>
          <w:sz w:val="28"/>
          <w:szCs w:val="28"/>
        </w:rPr>
        <w:t xml:space="preserve"> Okuma-Yorumlama II</w:t>
      </w:r>
    </w:p>
    <w:p w:rsidR="001E5D2B" w:rsidRPr="0082107C" w:rsidRDefault="001E5D2B" w:rsidP="001E5D2B">
      <w:pPr>
        <w:autoSpaceDE w:val="0"/>
        <w:autoSpaceDN w:val="0"/>
        <w:adjustRightInd w:val="0"/>
        <w:jc w:val="both"/>
        <w:rPr>
          <w:bCs/>
        </w:rPr>
      </w:pPr>
      <w:r>
        <w:rPr>
          <w:bCs/>
        </w:rPr>
        <w:t xml:space="preserve">Dersin amacı farklı metinleri okuyabilmek, yorumlamak, anlamak, yorumlamak, Gürcü yazılı metinlerinin yapısının farkını anlamak, kısa metinlerinin içeriğini anlamak ve anlatmak, sözlük hazineyi genişletmek, Gürcü Dilinin temel sözlük hazinesine </w:t>
      </w:r>
      <w:proofErr w:type="spellStart"/>
      <w:r>
        <w:rPr>
          <w:bCs/>
        </w:rPr>
        <w:t>sahib</w:t>
      </w:r>
      <w:proofErr w:type="spellEnd"/>
      <w:r>
        <w:rPr>
          <w:bCs/>
        </w:rPr>
        <w:t xml:space="preserve"> olmaktır.</w:t>
      </w:r>
    </w:p>
    <w:p w:rsidR="00076701" w:rsidRDefault="00076701" w:rsidP="00D3714C">
      <w:pPr>
        <w:autoSpaceDE w:val="0"/>
        <w:autoSpaceDN w:val="0"/>
        <w:adjustRightInd w:val="0"/>
        <w:jc w:val="both"/>
        <w:rPr>
          <w:b/>
          <w:bCs/>
          <w:sz w:val="28"/>
          <w:szCs w:val="28"/>
        </w:rPr>
      </w:pPr>
    </w:p>
    <w:p w:rsidR="001E5D2B" w:rsidRDefault="001E5D2B" w:rsidP="001E5D2B">
      <w:pPr>
        <w:autoSpaceDE w:val="0"/>
        <w:autoSpaceDN w:val="0"/>
        <w:adjustRightInd w:val="0"/>
        <w:jc w:val="both"/>
        <w:rPr>
          <w:b/>
          <w:bCs/>
          <w:sz w:val="28"/>
          <w:szCs w:val="28"/>
        </w:rPr>
      </w:pPr>
      <w:r>
        <w:rPr>
          <w:b/>
          <w:bCs/>
          <w:sz w:val="28"/>
          <w:szCs w:val="28"/>
        </w:rPr>
        <w:t>GDE</w:t>
      </w:r>
      <w:r>
        <w:rPr>
          <w:rFonts w:ascii="Sylfaen" w:hAnsi="Sylfaen"/>
          <w:b/>
          <w:bCs/>
          <w:sz w:val="28"/>
          <w:szCs w:val="28"/>
          <w:lang w:val="ka-GE"/>
        </w:rPr>
        <w:t xml:space="preserve"> 104</w:t>
      </w:r>
      <w:r>
        <w:rPr>
          <w:b/>
          <w:bCs/>
          <w:sz w:val="28"/>
          <w:szCs w:val="28"/>
        </w:rPr>
        <w:t xml:space="preserve"> Gürcü Dili (Fonetik) II</w:t>
      </w:r>
    </w:p>
    <w:p w:rsidR="001E5D2B" w:rsidRDefault="001E5D2B" w:rsidP="001E5D2B">
      <w:pPr>
        <w:autoSpaceDE w:val="0"/>
        <w:autoSpaceDN w:val="0"/>
        <w:adjustRightInd w:val="0"/>
        <w:jc w:val="both"/>
        <w:rPr>
          <w:bCs/>
        </w:rPr>
      </w:pPr>
      <w:r>
        <w:rPr>
          <w:bCs/>
        </w:rPr>
        <w:t xml:space="preserve">Dersin amacı kelimelerin ve cümlelerin bağlantı </w:t>
      </w:r>
      <w:proofErr w:type="spellStart"/>
      <w:r>
        <w:rPr>
          <w:bCs/>
        </w:rPr>
        <w:t>usullarını</w:t>
      </w:r>
      <w:proofErr w:type="spellEnd"/>
      <w:r>
        <w:rPr>
          <w:bCs/>
        </w:rPr>
        <w:t>, akustik fonetik kurallarını, vurgu ve tonlama usullerini öğretmektir.</w:t>
      </w:r>
    </w:p>
    <w:p w:rsidR="00A27F79" w:rsidRDefault="00A27F79" w:rsidP="001E5D2B">
      <w:pPr>
        <w:autoSpaceDE w:val="0"/>
        <w:autoSpaceDN w:val="0"/>
        <w:adjustRightInd w:val="0"/>
        <w:jc w:val="both"/>
        <w:rPr>
          <w:bCs/>
        </w:rPr>
      </w:pPr>
    </w:p>
    <w:p w:rsidR="00A27F79" w:rsidRDefault="00A27F79" w:rsidP="00A27F79">
      <w:pPr>
        <w:autoSpaceDE w:val="0"/>
        <w:autoSpaceDN w:val="0"/>
        <w:adjustRightInd w:val="0"/>
        <w:jc w:val="both"/>
        <w:rPr>
          <w:b/>
          <w:bCs/>
          <w:sz w:val="28"/>
          <w:szCs w:val="28"/>
        </w:rPr>
      </w:pPr>
      <w:r>
        <w:rPr>
          <w:b/>
          <w:bCs/>
          <w:sz w:val="28"/>
          <w:szCs w:val="28"/>
        </w:rPr>
        <w:t>GDE</w:t>
      </w:r>
      <w:r>
        <w:rPr>
          <w:rFonts w:ascii="Sylfaen" w:hAnsi="Sylfaen"/>
          <w:b/>
          <w:bCs/>
          <w:sz w:val="28"/>
          <w:szCs w:val="28"/>
          <w:lang w:val="ka-GE"/>
        </w:rPr>
        <w:t xml:space="preserve"> 106</w:t>
      </w:r>
      <w:r>
        <w:rPr>
          <w:b/>
          <w:bCs/>
          <w:sz w:val="28"/>
          <w:szCs w:val="28"/>
        </w:rPr>
        <w:t xml:space="preserve"> Gürcü </w:t>
      </w:r>
      <w:proofErr w:type="spellStart"/>
      <w:r>
        <w:rPr>
          <w:b/>
          <w:bCs/>
          <w:sz w:val="28"/>
          <w:szCs w:val="28"/>
        </w:rPr>
        <w:t>Folklörü</w:t>
      </w:r>
      <w:proofErr w:type="spellEnd"/>
    </w:p>
    <w:p w:rsidR="00A27F79" w:rsidRDefault="00A27F79" w:rsidP="00A27F79">
      <w:pPr>
        <w:autoSpaceDE w:val="0"/>
        <w:autoSpaceDN w:val="0"/>
        <w:adjustRightInd w:val="0"/>
        <w:jc w:val="both"/>
        <w:rPr>
          <w:bCs/>
        </w:rPr>
      </w:pPr>
      <w:r w:rsidRPr="00A4116F">
        <w:rPr>
          <w:bCs/>
        </w:rPr>
        <w:t>Dersin amacı öğrencilere eski çağlardan beri sözlü halinde meydana</w:t>
      </w:r>
      <w:r>
        <w:rPr>
          <w:bCs/>
        </w:rPr>
        <w:t xml:space="preserve"> gelen ve aynı şekilde nesilden </w:t>
      </w:r>
      <w:proofErr w:type="spellStart"/>
      <w:r>
        <w:rPr>
          <w:bCs/>
        </w:rPr>
        <w:t>nesile</w:t>
      </w:r>
      <w:proofErr w:type="spellEnd"/>
      <w:r>
        <w:rPr>
          <w:bCs/>
        </w:rPr>
        <w:t xml:space="preserve"> aktarılan Gürcü sözlü sanat eserlerini öğretmektir. Öğrenci milli kültürünün oluşmasında halk edebiyatının nasıl bir rol oynadığını görecektir. Ders esnasında halk edebiyatının ne zaman ve hangi şartlar içinde doğduğu hakkında belgi verilecektir. Hark edebiyatının stratejik amaçları değerlendirilecek, edebiyat eserlerden olan farkı gösterilecek, zaman içerisinde çeşitli değişikliklere uğradığı belirlenecek, bu değişikliklerin </w:t>
      </w:r>
      <w:proofErr w:type="spellStart"/>
      <w:r>
        <w:rPr>
          <w:bCs/>
        </w:rPr>
        <w:t>sebebpleri</w:t>
      </w:r>
      <w:proofErr w:type="spellEnd"/>
      <w:r>
        <w:rPr>
          <w:bCs/>
        </w:rPr>
        <w:t xml:space="preserve"> açıklanacak ve günümüze kadar ulaşabildiği sebepler gösterilecektir. </w:t>
      </w:r>
    </w:p>
    <w:p w:rsidR="00A27F79" w:rsidRDefault="00A27F79" w:rsidP="00A27F79">
      <w:pPr>
        <w:autoSpaceDE w:val="0"/>
        <w:autoSpaceDN w:val="0"/>
        <w:adjustRightInd w:val="0"/>
        <w:jc w:val="both"/>
        <w:rPr>
          <w:bCs/>
        </w:rPr>
      </w:pPr>
    </w:p>
    <w:p w:rsidR="006901C8" w:rsidRPr="00DE2EEB" w:rsidRDefault="006901C8" w:rsidP="001E5D2B">
      <w:pPr>
        <w:autoSpaceDE w:val="0"/>
        <w:autoSpaceDN w:val="0"/>
        <w:adjustRightInd w:val="0"/>
        <w:jc w:val="both"/>
        <w:rPr>
          <w:bCs/>
        </w:rPr>
      </w:pPr>
    </w:p>
    <w:p w:rsidR="006901C8" w:rsidRDefault="006901C8" w:rsidP="006901C8">
      <w:pPr>
        <w:autoSpaceDE w:val="0"/>
        <w:autoSpaceDN w:val="0"/>
        <w:adjustRightInd w:val="0"/>
        <w:jc w:val="both"/>
        <w:rPr>
          <w:b/>
          <w:bCs/>
          <w:sz w:val="28"/>
          <w:szCs w:val="28"/>
        </w:rPr>
      </w:pPr>
      <w:r>
        <w:rPr>
          <w:b/>
          <w:bCs/>
          <w:sz w:val="28"/>
          <w:szCs w:val="28"/>
        </w:rPr>
        <w:t>GDE</w:t>
      </w:r>
      <w:r>
        <w:rPr>
          <w:rFonts w:ascii="Sylfaen" w:hAnsi="Sylfaen"/>
          <w:b/>
          <w:bCs/>
          <w:sz w:val="28"/>
          <w:szCs w:val="28"/>
          <w:lang w:val="ka-GE"/>
        </w:rPr>
        <w:t xml:space="preserve"> 10</w:t>
      </w:r>
      <w:r>
        <w:rPr>
          <w:rFonts w:ascii="Sylfaen" w:hAnsi="Sylfaen"/>
          <w:b/>
          <w:bCs/>
          <w:sz w:val="28"/>
          <w:szCs w:val="28"/>
        </w:rPr>
        <w:t>8</w:t>
      </w:r>
      <w:r>
        <w:rPr>
          <w:b/>
          <w:bCs/>
          <w:sz w:val="28"/>
          <w:szCs w:val="28"/>
        </w:rPr>
        <w:t xml:space="preserve"> Gürcistan Coğrafyası</w:t>
      </w:r>
    </w:p>
    <w:p w:rsidR="006901C8" w:rsidRDefault="006901C8" w:rsidP="006901C8">
      <w:pPr>
        <w:autoSpaceDE w:val="0"/>
        <w:autoSpaceDN w:val="0"/>
        <w:adjustRightInd w:val="0"/>
        <w:jc w:val="both"/>
        <w:rPr>
          <w:bCs/>
        </w:rPr>
      </w:pPr>
      <w:r>
        <w:rPr>
          <w:bCs/>
        </w:rPr>
        <w:t xml:space="preserve">Dersin amacı </w:t>
      </w:r>
      <w:proofErr w:type="spellStart"/>
      <w:r>
        <w:rPr>
          <w:bCs/>
        </w:rPr>
        <w:t>Gürcistan’nın</w:t>
      </w:r>
      <w:proofErr w:type="spellEnd"/>
      <w:r>
        <w:rPr>
          <w:bCs/>
        </w:rPr>
        <w:t xml:space="preserve"> konumu, toprak oluşumu, yüzölçümü, sınırlar, su </w:t>
      </w:r>
      <w:proofErr w:type="spellStart"/>
      <w:r>
        <w:rPr>
          <w:bCs/>
        </w:rPr>
        <w:t>kaynakalrı</w:t>
      </w:r>
      <w:proofErr w:type="spellEnd"/>
      <w:r>
        <w:rPr>
          <w:bCs/>
        </w:rPr>
        <w:t>, yeraltı servetleri, hava durumu, Dağlı bölgeler, direy ve bitey hakkında bilgi vermektir.</w:t>
      </w:r>
    </w:p>
    <w:p w:rsidR="006901C8" w:rsidRDefault="006901C8" w:rsidP="00D3714C">
      <w:pPr>
        <w:autoSpaceDE w:val="0"/>
        <w:autoSpaceDN w:val="0"/>
        <w:adjustRightInd w:val="0"/>
        <w:jc w:val="both"/>
        <w:rPr>
          <w:b/>
          <w:bCs/>
          <w:sz w:val="28"/>
          <w:szCs w:val="28"/>
        </w:rPr>
      </w:pPr>
    </w:p>
    <w:p w:rsidR="00D3714C" w:rsidRDefault="00212F84" w:rsidP="00D3714C">
      <w:pPr>
        <w:autoSpaceDE w:val="0"/>
        <w:autoSpaceDN w:val="0"/>
        <w:adjustRightInd w:val="0"/>
        <w:jc w:val="both"/>
        <w:rPr>
          <w:b/>
          <w:bCs/>
          <w:sz w:val="28"/>
          <w:szCs w:val="28"/>
        </w:rPr>
      </w:pPr>
      <w:r>
        <w:rPr>
          <w:b/>
          <w:bCs/>
          <w:sz w:val="28"/>
          <w:szCs w:val="28"/>
        </w:rPr>
        <w:t>TDE 1</w:t>
      </w:r>
      <w:r w:rsidR="001A5277">
        <w:rPr>
          <w:b/>
          <w:bCs/>
          <w:sz w:val="28"/>
          <w:szCs w:val="28"/>
        </w:rPr>
        <w:t>0</w:t>
      </w:r>
      <w:r>
        <w:rPr>
          <w:b/>
          <w:bCs/>
          <w:sz w:val="28"/>
          <w:szCs w:val="28"/>
        </w:rPr>
        <w:t>2 Türk Dili</w:t>
      </w:r>
      <w:r w:rsidR="00D3714C">
        <w:rPr>
          <w:b/>
          <w:bCs/>
          <w:sz w:val="28"/>
          <w:szCs w:val="28"/>
        </w:rPr>
        <w:t xml:space="preserve"> II</w:t>
      </w:r>
    </w:p>
    <w:p w:rsidR="00423B40" w:rsidRPr="005060C3" w:rsidRDefault="001A5277" w:rsidP="005060C3">
      <w:pPr>
        <w:spacing w:before="100" w:beforeAutospacing="1" w:after="100" w:afterAutospacing="1"/>
        <w:jc w:val="both"/>
      </w:pPr>
      <w:r w:rsidRPr="001821C4">
        <w:t>Türk Dili araştırmalarının kitap, makale ve tebliğ olarak tasnifi ve tanıtılması, kaynaklara gitmenin ilmî araştırmalardaki öneminin kavratılması yolunda bilgiler.</w:t>
      </w:r>
    </w:p>
    <w:p w:rsidR="00D3714C" w:rsidRDefault="00D765CC" w:rsidP="00D3714C">
      <w:pPr>
        <w:autoSpaceDE w:val="0"/>
        <w:autoSpaceDN w:val="0"/>
        <w:adjustRightInd w:val="0"/>
        <w:jc w:val="both"/>
        <w:rPr>
          <w:b/>
          <w:bCs/>
          <w:sz w:val="28"/>
          <w:szCs w:val="28"/>
        </w:rPr>
      </w:pPr>
      <w:r>
        <w:rPr>
          <w:b/>
          <w:bCs/>
          <w:sz w:val="28"/>
          <w:szCs w:val="28"/>
        </w:rPr>
        <w:t xml:space="preserve">YDI 102 </w:t>
      </w:r>
      <w:r w:rsidR="00D3714C">
        <w:rPr>
          <w:b/>
          <w:bCs/>
          <w:sz w:val="28"/>
          <w:szCs w:val="28"/>
        </w:rPr>
        <w:t>Yabancı Dil II</w:t>
      </w:r>
      <w:r w:rsidR="007629C6">
        <w:rPr>
          <w:b/>
          <w:bCs/>
          <w:sz w:val="28"/>
          <w:szCs w:val="28"/>
        </w:rPr>
        <w:t>(</w:t>
      </w:r>
      <w:proofErr w:type="spellStart"/>
      <w:r w:rsidR="007629C6">
        <w:rPr>
          <w:b/>
          <w:bCs/>
          <w:sz w:val="28"/>
          <w:szCs w:val="28"/>
        </w:rPr>
        <w:t>İnglizce</w:t>
      </w:r>
      <w:proofErr w:type="spellEnd"/>
      <w:r w:rsidR="007629C6">
        <w:rPr>
          <w:b/>
          <w:bCs/>
          <w:sz w:val="28"/>
          <w:szCs w:val="28"/>
        </w:rPr>
        <w:t>)</w:t>
      </w:r>
    </w:p>
    <w:p w:rsidR="008443D1" w:rsidRPr="00212F84" w:rsidRDefault="00D765CC" w:rsidP="00212F84">
      <w:pPr>
        <w:spacing w:before="100" w:beforeAutospacing="1" w:after="100" w:afterAutospacing="1"/>
        <w:jc w:val="both"/>
      </w:pPr>
      <w:r w:rsidRPr="001821C4">
        <w:rPr>
          <w:color w:val="000000"/>
        </w:rPr>
        <w:t>Yüksek Öğretim Kurulu tarafından belirlenen çerçeve doğrultusunda öğrencilere temel İngilizce yapıları sunulur. Ders tüm 1.sınıf öğrencileri için zorunlu ders niteliğinde olup, iki dönem boyunca haftada 2 ders saati olarak verilir. Dönem boyunca öğrencilere dört temel becerinin yanı sıra gündelik yaşamda kullanabilecekleri dil becerileri de edindirilmeye çalışılır.</w:t>
      </w:r>
    </w:p>
    <w:p w:rsidR="00C7267B" w:rsidRPr="005218A5" w:rsidRDefault="00C7267B" w:rsidP="00C7267B">
      <w:pPr>
        <w:spacing w:before="100" w:beforeAutospacing="1" w:after="100" w:afterAutospacing="1"/>
        <w:jc w:val="both"/>
        <w:rPr>
          <w:b/>
          <w:color w:val="000000"/>
          <w:sz w:val="28"/>
          <w:szCs w:val="28"/>
        </w:rPr>
      </w:pPr>
      <w:r w:rsidRPr="005218A5">
        <w:rPr>
          <w:b/>
          <w:color w:val="000000"/>
          <w:sz w:val="28"/>
          <w:szCs w:val="28"/>
        </w:rPr>
        <w:t>AİT 10</w:t>
      </w:r>
      <w:r>
        <w:rPr>
          <w:b/>
          <w:color w:val="000000"/>
          <w:sz w:val="28"/>
          <w:szCs w:val="28"/>
        </w:rPr>
        <w:t>2</w:t>
      </w:r>
      <w:r w:rsidRPr="005218A5">
        <w:rPr>
          <w:b/>
          <w:color w:val="000000"/>
          <w:sz w:val="28"/>
          <w:szCs w:val="28"/>
        </w:rPr>
        <w:t xml:space="preserve"> Atatürk İlkeleri ve İnkılap Tarihi I</w:t>
      </w:r>
      <w:r>
        <w:rPr>
          <w:b/>
          <w:color w:val="000000"/>
          <w:sz w:val="28"/>
          <w:szCs w:val="28"/>
        </w:rPr>
        <w:t>I</w:t>
      </w:r>
    </w:p>
    <w:p w:rsidR="00212F84" w:rsidRDefault="00C8081A" w:rsidP="00D3714C">
      <w:pPr>
        <w:autoSpaceDE w:val="0"/>
        <w:autoSpaceDN w:val="0"/>
        <w:adjustRightInd w:val="0"/>
        <w:jc w:val="both"/>
        <w:rPr>
          <w:b/>
          <w:bCs/>
          <w:sz w:val="28"/>
          <w:szCs w:val="28"/>
        </w:rPr>
      </w:pPr>
      <w:r>
        <w:rPr>
          <w:color w:val="000000"/>
        </w:rPr>
        <w:t>Osmanlı Devleti’nin yıkılış süreci ile yeni Türk devleti olan Türkiye Cumhuriyeti’nin kuruluşunu hazırlayan faktörler ile Türk devriminin esası ve özellikleri ile Atatürkçülüğün ana ve bütünleyici ilkelerinin kavratılması ve benimsetilmesi ile milli birlik ve beraberlik ruhunun kazandırılması amacıyla okutulmaktadır</w:t>
      </w:r>
    </w:p>
    <w:p w:rsidR="001E5D2B" w:rsidRDefault="001E5D2B" w:rsidP="00D02753">
      <w:pPr>
        <w:jc w:val="both"/>
      </w:pPr>
    </w:p>
    <w:p w:rsidR="001E5D2B" w:rsidRDefault="001E5D2B" w:rsidP="00D02753">
      <w:pPr>
        <w:jc w:val="both"/>
      </w:pPr>
    </w:p>
    <w:p w:rsidR="001E5D2B" w:rsidRDefault="001E5D2B" w:rsidP="00D02753">
      <w:pPr>
        <w:jc w:val="both"/>
      </w:pPr>
    </w:p>
    <w:p w:rsidR="001E5D2B" w:rsidRPr="00476B65" w:rsidRDefault="007C07E9" w:rsidP="007C07E9">
      <w:pPr>
        <w:pStyle w:val="ListeParagraf"/>
        <w:numPr>
          <w:ilvl w:val="0"/>
          <w:numId w:val="1"/>
        </w:numPr>
        <w:jc w:val="both"/>
        <w:rPr>
          <w:b/>
          <w:sz w:val="28"/>
          <w:szCs w:val="28"/>
        </w:rPr>
      </w:pPr>
      <w:r>
        <w:rPr>
          <w:b/>
          <w:sz w:val="28"/>
          <w:szCs w:val="28"/>
        </w:rPr>
        <w:t>Yarıyıl</w:t>
      </w:r>
    </w:p>
    <w:p w:rsidR="00476B65" w:rsidRDefault="00476B65" w:rsidP="00476B65">
      <w:pPr>
        <w:pStyle w:val="ListeParagraf"/>
        <w:ind w:left="1080" w:hanging="1080"/>
        <w:jc w:val="both"/>
        <w:rPr>
          <w:b/>
        </w:rPr>
      </w:pPr>
    </w:p>
    <w:p w:rsidR="00476B65" w:rsidRPr="007C07E9" w:rsidRDefault="00476B65" w:rsidP="00476B65">
      <w:pPr>
        <w:pStyle w:val="ListeParagraf"/>
        <w:ind w:left="1080" w:hanging="1080"/>
        <w:jc w:val="both"/>
        <w:rPr>
          <w:b/>
          <w:sz w:val="28"/>
          <w:szCs w:val="28"/>
        </w:rPr>
      </w:pPr>
    </w:p>
    <w:p w:rsidR="00B112B5" w:rsidRDefault="00B112B5" w:rsidP="00B112B5">
      <w:pPr>
        <w:autoSpaceDE w:val="0"/>
        <w:autoSpaceDN w:val="0"/>
        <w:adjustRightInd w:val="0"/>
        <w:jc w:val="both"/>
        <w:rPr>
          <w:b/>
          <w:bCs/>
          <w:sz w:val="28"/>
          <w:szCs w:val="28"/>
        </w:rPr>
      </w:pPr>
      <w:r>
        <w:rPr>
          <w:b/>
          <w:bCs/>
          <w:sz w:val="28"/>
          <w:szCs w:val="28"/>
        </w:rPr>
        <w:t>GDE</w:t>
      </w:r>
      <w:r>
        <w:rPr>
          <w:rFonts w:ascii="Sylfaen" w:hAnsi="Sylfaen"/>
          <w:b/>
          <w:bCs/>
          <w:sz w:val="28"/>
          <w:szCs w:val="28"/>
          <w:lang w:val="ka-GE"/>
        </w:rPr>
        <w:t xml:space="preserve"> 201</w:t>
      </w:r>
      <w:r w:rsidR="00DF5F99">
        <w:rPr>
          <w:b/>
          <w:bCs/>
          <w:sz w:val="28"/>
          <w:szCs w:val="28"/>
        </w:rPr>
        <w:t xml:space="preserve"> Gürcü Dili III (Morfoloji) </w:t>
      </w:r>
    </w:p>
    <w:p w:rsidR="00B112B5" w:rsidRPr="00D828B9" w:rsidRDefault="00B112B5" w:rsidP="00B112B5">
      <w:pPr>
        <w:autoSpaceDE w:val="0"/>
        <w:autoSpaceDN w:val="0"/>
        <w:adjustRightInd w:val="0"/>
        <w:jc w:val="both"/>
        <w:rPr>
          <w:bCs/>
        </w:rPr>
      </w:pPr>
      <w:r>
        <w:rPr>
          <w:bCs/>
        </w:rPr>
        <w:t>Dersin amacı Gürcü İsmi’nin kökü, kök sıkışması, kök kısaltması, sıkışan ve kısalan kökler, çekim ve çekim tipleri; Sıfatın vasıfları, hal ve ilgi sıfatlar hakkında bilgi vermek ve öğretmektir.</w:t>
      </w:r>
    </w:p>
    <w:p w:rsidR="001E5D2B" w:rsidRDefault="001E5D2B" w:rsidP="00D02753">
      <w:pPr>
        <w:jc w:val="both"/>
      </w:pPr>
    </w:p>
    <w:p w:rsidR="00A83786" w:rsidRDefault="00A83786" w:rsidP="00A83786">
      <w:pPr>
        <w:autoSpaceDE w:val="0"/>
        <w:autoSpaceDN w:val="0"/>
        <w:adjustRightInd w:val="0"/>
        <w:jc w:val="both"/>
        <w:rPr>
          <w:b/>
          <w:bCs/>
          <w:sz w:val="30"/>
          <w:szCs w:val="28"/>
        </w:rPr>
      </w:pPr>
      <w:r>
        <w:rPr>
          <w:b/>
          <w:bCs/>
          <w:sz w:val="30"/>
          <w:szCs w:val="28"/>
        </w:rPr>
        <w:t>GDE</w:t>
      </w:r>
      <w:r>
        <w:rPr>
          <w:rFonts w:ascii="Sylfaen" w:hAnsi="Sylfaen"/>
          <w:b/>
          <w:bCs/>
          <w:sz w:val="30"/>
          <w:szCs w:val="28"/>
          <w:lang w:val="ka-GE"/>
        </w:rPr>
        <w:t xml:space="preserve"> </w:t>
      </w:r>
      <w:proofErr w:type="gramStart"/>
      <w:r>
        <w:rPr>
          <w:rFonts w:ascii="Sylfaen" w:hAnsi="Sylfaen"/>
          <w:b/>
          <w:bCs/>
          <w:sz w:val="30"/>
          <w:szCs w:val="28"/>
          <w:lang w:val="ka-GE"/>
        </w:rPr>
        <w:t>2</w:t>
      </w:r>
      <w:r>
        <w:rPr>
          <w:rFonts w:ascii="Sylfaen" w:hAnsi="Sylfaen"/>
          <w:b/>
          <w:bCs/>
          <w:sz w:val="30"/>
          <w:szCs w:val="28"/>
        </w:rPr>
        <w:t>03</w:t>
      </w:r>
      <w:r>
        <w:rPr>
          <w:b/>
          <w:bCs/>
          <w:sz w:val="30"/>
          <w:szCs w:val="28"/>
        </w:rPr>
        <w:t xml:space="preserve">  Gürcü</w:t>
      </w:r>
      <w:proofErr w:type="gramEnd"/>
      <w:r>
        <w:rPr>
          <w:b/>
          <w:bCs/>
          <w:sz w:val="30"/>
          <w:szCs w:val="28"/>
        </w:rPr>
        <w:t xml:space="preserve"> Edebiyatı I</w:t>
      </w:r>
    </w:p>
    <w:p w:rsidR="00A83786" w:rsidRDefault="00A83786" w:rsidP="00A83786">
      <w:pPr>
        <w:autoSpaceDE w:val="0"/>
        <w:autoSpaceDN w:val="0"/>
        <w:adjustRightInd w:val="0"/>
        <w:rPr>
          <w:rFonts w:ascii="Times-Roman" w:hAnsi="Times-Roman" w:cs="Times-Roman"/>
          <w:sz w:val="22"/>
          <w:szCs w:val="22"/>
        </w:rPr>
      </w:pPr>
      <w:r w:rsidRPr="00763828">
        <w:rPr>
          <w:rFonts w:ascii="Times-Roman" w:hAnsi="Times-Roman" w:cs="Times-Roman"/>
          <w:sz w:val="22"/>
          <w:szCs w:val="22"/>
        </w:rPr>
        <w:t>Bu</w:t>
      </w:r>
      <w:r>
        <w:rPr>
          <w:rFonts w:ascii="Times-Roman" w:hAnsi="Times-Roman" w:cs="Times-Roman"/>
          <w:sz w:val="22"/>
          <w:szCs w:val="22"/>
        </w:rPr>
        <w:t xml:space="preserve"> dersin amacı V – XI. asrın 80-lı yıllarında yazılan eski Gürcü yazılı eserlerinin öğrenmesi ile birlikte öğrencilere bu eserlerinin içerik-konu </w:t>
      </w:r>
      <w:proofErr w:type="spellStart"/>
      <w:r>
        <w:rPr>
          <w:rFonts w:ascii="Times-Roman" w:hAnsi="Times-Roman" w:cs="Times-Roman"/>
          <w:sz w:val="22"/>
          <w:szCs w:val="22"/>
        </w:rPr>
        <w:t>senginliğine</w:t>
      </w:r>
      <w:proofErr w:type="spellEnd"/>
      <w:r>
        <w:rPr>
          <w:rFonts w:ascii="Times-Roman" w:hAnsi="Times-Roman" w:cs="Times-Roman"/>
          <w:sz w:val="22"/>
          <w:szCs w:val="22"/>
        </w:rPr>
        <w:t xml:space="preserve">, fikir-düşünce derinliğinin, </w:t>
      </w:r>
      <w:proofErr w:type="spellStart"/>
      <w:r>
        <w:rPr>
          <w:rFonts w:ascii="Times-Roman" w:hAnsi="Times-Roman" w:cs="Times-Roman"/>
          <w:sz w:val="22"/>
          <w:szCs w:val="22"/>
        </w:rPr>
        <w:t>edebiayt</w:t>
      </w:r>
      <w:proofErr w:type="spellEnd"/>
      <w:r>
        <w:rPr>
          <w:rFonts w:ascii="Times-Roman" w:hAnsi="Times-Roman" w:cs="Times-Roman"/>
          <w:sz w:val="22"/>
          <w:szCs w:val="22"/>
        </w:rPr>
        <w:t>-sanatsal mükemmeliyetin göstermesi, eski Gürcü Yazarları tarafından milli ve dünya edebiyatına sağladıkları katkının temsil etmesidir.</w:t>
      </w:r>
      <w:r w:rsidRPr="00763828">
        <w:rPr>
          <w:rFonts w:ascii="Times-Roman" w:hAnsi="Times-Roman" w:cs="Times-Roman"/>
          <w:sz w:val="22"/>
          <w:szCs w:val="22"/>
        </w:rPr>
        <w:t xml:space="preserve"> </w:t>
      </w:r>
    </w:p>
    <w:p w:rsidR="00A83786" w:rsidRDefault="00A83786" w:rsidP="00A83786">
      <w:pPr>
        <w:autoSpaceDE w:val="0"/>
        <w:autoSpaceDN w:val="0"/>
        <w:adjustRightInd w:val="0"/>
        <w:jc w:val="both"/>
        <w:rPr>
          <w:b/>
          <w:bCs/>
          <w:sz w:val="30"/>
          <w:szCs w:val="28"/>
        </w:rPr>
      </w:pPr>
    </w:p>
    <w:p w:rsidR="00A939A6" w:rsidRDefault="00A939A6" w:rsidP="00A939A6">
      <w:pPr>
        <w:autoSpaceDE w:val="0"/>
        <w:autoSpaceDN w:val="0"/>
        <w:adjustRightInd w:val="0"/>
        <w:jc w:val="both"/>
        <w:rPr>
          <w:b/>
          <w:bCs/>
          <w:sz w:val="30"/>
          <w:szCs w:val="28"/>
        </w:rPr>
      </w:pPr>
      <w:r>
        <w:rPr>
          <w:b/>
          <w:bCs/>
          <w:sz w:val="30"/>
          <w:szCs w:val="28"/>
        </w:rPr>
        <w:t>GDE</w:t>
      </w:r>
      <w:r>
        <w:rPr>
          <w:rFonts w:ascii="Sylfaen" w:hAnsi="Sylfaen"/>
          <w:b/>
          <w:bCs/>
          <w:sz w:val="30"/>
          <w:szCs w:val="28"/>
          <w:lang w:val="ka-GE"/>
        </w:rPr>
        <w:t xml:space="preserve"> 20</w:t>
      </w:r>
      <w:r>
        <w:rPr>
          <w:rFonts w:ascii="Sylfaen" w:hAnsi="Sylfaen"/>
          <w:b/>
          <w:bCs/>
          <w:sz w:val="30"/>
          <w:szCs w:val="28"/>
        </w:rPr>
        <w:t>5</w:t>
      </w:r>
      <w:r>
        <w:rPr>
          <w:b/>
          <w:bCs/>
          <w:sz w:val="30"/>
          <w:szCs w:val="28"/>
        </w:rPr>
        <w:t xml:space="preserve"> Gürcistan Tarihi I</w:t>
      </w:r>
    </w:p>
    <w:p w:rsidR="00A939A6" w:rsidRPr="009407BA" w:rsidRDefault="00A939A6" w:rsidP="00A939A6">
      <w:pPr>
        <w:autoSpaceDE w:val="0"/>
        <w:autoSpaceDN w:val="0"/>
        <w:adjustRightInd w:val="0"/>
        <w:jc w:val="both"/>
        <w:rPr>
          <w:bCs/>
        </w:rPr>
      </w:pPr>
      <w:r>
        <w:rPr>
          <w:bCs/>
        </w:rPr>
        <w:t xml:space="preserve">Derste eski çağlardan 1212 yılına kadar Gürcistan tarihi konuları açıklanacak, ders sırasında ilk Gürcü krallıklarının doğuş tarihleri, Hazar ve İranlıların akınları, Arap </w:t>
      </w:r>
      <w:proofErr w:type="gramStart"/>
      <w:r>
        <w:rPr>
          <w:bCs/>
        </w:rPr>
        <w:t>hakimiyeti</w:t>
      </w:r>
      <w:proofErr w:type="gramEnd"/>
      <w:r>
        <w:rPr>
          <w:bCs/>
        </w:rPr>
        <w:t xml:space="preserve"> ve Selçuklular devrinde </w:t>
      </w:r>
      <w:proofErr w:type="spellStart"/>
      <w:r>
        <w:rPr>
          <w:bCs/>
        </w:rPr>
        <w:t>Gürcistanın</w:t>
      </w:r>
      <w:proofErr w:type="spellEnd"/>
      <w:r>
        <w:rPr>
          <w:bCs/>
        </w:rPr>
        <w:t xml:space="preserve"> durumu ve etrafındaki ülkeler arasındaki ilişkiler anlatılacaktır. </w:t>
      </w:r>
    </w:p>
    <w:p w:rsidR="00A939A6" w:rsidRDefault="00A939A6" w:rsidP="00A939A6">
      <w:pPr>
        <w:autoSpaceDE w:val="0"/>
        <w:autoSpaceDN w:val="0"/>
        <w:adjustRightInd w:val="0"/>
        <w:jc w:val="both"/>
        <w:rPr>
          <w:b/>
          <w:bCs/>
          <w:sz w:val="30"/>
          <w:szCs w:val="28"/>
        </w:rPr>
      </w:pPr>
    </w:p>
    <w:p w:rsidR="001A3211" w:rsidRDefault="001A3211" w:rsidP="001A3211">
      <w:pPr>
        <w:autoSpaceDE w:val="0"/>
        <w:autoSpaceDN w:val="0"/>
        <w:adjustRightInd w:val="0"/>
        <w:jc w:val="both"/>
        <w:rPr>
          <w:b/>
          <w:bCs/>
          <w:sz w:val="28"/>
          <w:szCs w:val="28"/>
        </w:rPr>
      </w:pPr>
      <w:r>
        <w:rPr>
          <w:b/>
          <w:bCs/>
          <w:sz w:val="28"/>
          <w:szCs w:val="28"/>
        </w:rPr>
        <w:t>GDE 207 Edebiyat Bilimi</w:t>
      </w:r>
    </w:p>
    <w:p w:rsidR="001A3211" w:rsidRDefault="001A3211" w:rsidP="001A3211">
      <w:pPr>
        <w:autoSpaceDE w:val="0"/>
        <w:autoSpaceDN w:val="0"/>
        <w:adjustRightInd w:val="0"/>
        <w:jc w:val="both"/>
        <w:rPr>
          <w:bCs/>
        </w:rPr>
      </w:pPr>
      <w:r w:rsidRPr="00FB7F7C">
        <w:rPr>
          <w:bCs/>
        </w:rPr>
        <w:t>Dersim amacı ede</w:t>
      </w:r>
      <w:r>
        <w:rPr>
          <w:bCs/>
        </w:rPr>
        <w:t xml:space="preserve">biyatın gelişmesinin kurallara uygunluğunu, halk arasında edebiyatın ne kadar önemli olduğunu açıklamak; sanat metotları, edebiyat yöntemleri, tarzlar, usul çeşitleri, şiir dili, kompozisyon, mevzu, karakter ve </w:t>
      </w:r>
      <w:proofErr w:type="gramStart"/>
      <w:r>
        <w:rPr>
          <w:bCs/>
        </w:rPr>
        <w:t>spesifikler</w:t>
      </w:r>
      <w:proofErr w:type="gramEnd"/>
      <w:r>
        <w:rPr>
          <w:bCs/>
        </w:rPr>
        <w:t xml:space="preserve"> hakkında bilgi vermektir.</w:t>
      </w:r>
    </w:p>
    <w:p w:rsidR="0031071E" w:rsidRDefault="0031071E" w:rsidP="001A3211">
      <w:pPr>
        <w:autoSpaceDE w:val="0"/>
        <w:autoSpaceDN w:val="0"/>
        <w:adjustRightInd w:val="0"/>
        <w:jc w:val="both"/>
        <w:rPr>
          <w:bCs/>
        </w:rPr>
      </w:pPr>
    </w:p>
    <w:p w:rsidR="004D1927" w:rsidRDefault="004D1927" w:rsidP="001A3211">
      <w:pPr>
        <w:autoSpaceDE w:val="0"/>
        <w:autoSpaceDN w:val="0"/>
        <w:adjustRightInd w:val="0"/>
        <w:jc w:val="both"/>
        <w:rPr>
          <w:b/>
          <w:bCs/>
          <w:sz w:val="28"/>
          <w:szCs w:val="28"/>
        </w:rPr>
      </w:pPr>
    </w:p>
    <w:p w:rsidR="004D1927" w:rsidRDefault="004D1927" w:rsidP="001A3211">
      <w:pPr>
        <w:autoSpaceDE w:val="0"/>
        <w:autoSpaceDN w:val="0"/>
        <w:adjustRightInd w:val="0"/>
        <w:jc w:val="both"/>
        <w:rPr>
          <w:b/>
          <w:bCs/>
          <w:sz w:val="28"/>
          <w:szCs w:val="28"/>
        </w:rPr>
      </w:pPr>
    </w:p>
    <w:p w:rsidR="0031071E" w:rsidRPr="0031071E" w:rsidRDefault="0031071E" w:rsidP="001A3211">
      <w:pPr>
        <w:autoSpaceDE w:val="0"/>
        <w:autoSpaceDN w:val="0"/>
        <w:adjustRightInd w:val="0"/>
        <w:jc w:val="both"/>
        <w:rPr>
          <w:b/>
          <w:bCs/>
          <w:sz w:val="28"/>
          <w:szCs w:val="28"/>
        </w:rPr>
      </w:pPr>
      <w:r w:rsidRPr="0031071E">
        <w:rPr>
          <w:b/>
          <w:bCs/>
          <w:sz w:val="28"/>
          <w:szCs w:val="28"/>
        </w:rPr>
        <w:t>Seçmeli I</w:t>
      </w:r>
    </w:p>
    <w:p w:rsidR="0031071E" w:rsidRDefault="0031071E" w:rsidP="001A3211">
      <w:pPr>
        <w:autoSpaceDE w:val="0"/>
        <w:autoSpaceDN w:val="0"/>
        <w:adjustRightInd w:val="0"/>
        <w:jc w:val="both"/>
        <w:rPr>
          <w:b/>
          <w:bCs/>
          <w:sz w:val="28"/>
          <w:szCs w:val="28"/>
        </w:rPr>
      </w:pPr>
      <w:r w:rsidRPr="0031071E">
        <w:rPr>
          <w:b/>
          <w:bCs/>
          <w:sz w:val="28"/>
          <w:szCs w:val="28"/>
        </w:rPr>
        <w:t>Seçmeli II</w:t>
      </w:r>
    </w:p>
    <w:p w:rsidR="004871F8" w:rsidRDefault="004871F8" w:rsidP="001A3211">
      <w:pPr>
        <w:autoSpaceDE w:val="0"/>
        <w:autoSpaceDN w:val="0"/>
        <w:adjustRightInd w:val="0"/>
        <w:jc w:val="both"/>
        <w:rPr>
          <w:b/>
          <w:bCs/>
          <w:sz w:val="28"/>
          <w:szCs w:val="28"/>
        </w:rPr>
      </w:pPr>
    </w:p>
    <w:p w:rsidR="004871F8" w:rsidRDefault="004871F8" w:rsidP="001A3211">
      <w:pPr>
        <w:autoSpaceDE w:val="0"/>
        <w:autoSpaceDN w:val="0"/>
        <w:adjustRightInd w:val="0"/>
        <w:jc w:val="both"/>
        <w:rPr>
          <w:b/>
          <w:bCs/>
          <w:sz w:val="28"/>
          <w:szCs w:val="28"/>
        </w:rPr>
      </w:pPr>
      <w:r>
        <w:rPr>
          <w:b/>
          <w:bCs/>
          <w:sz w:val="28"/>
          <w:szCs w:val="28"/>
        </w:rPr>
        <w:t>SEÇMELİ DERSLER:</w:t>
      </w:r>
    </w:p>
    <w:p w:rsidR="00E44C94" w:rsidRDefault="00E44C94" w:rsidP="001A3211">
      <w:pPr>
        <w:autoSpaceDE w:val="0"/>
        <w:autoSpaceDN w:val="0"/>
        <w:adjustRightInd w:val="0"/>
        <w:jc w:val="both"/>
        <w:rPr>
          <w:b/>
          <w:bCs/>
          <w:sz w:val="28"/>
          <w:szCs w:val="28"/>
        </w:rPr>
      </w:pPr>
    </w:p>
    <w:p w:rsidR="004871F8" w:rsidRDefault="00E44C94" w:rsidP="001A3211">
      <w:pPr>
        <w:autoSpaceDE w:val="0"/>
        <w:autoSpaceDN w:val="0"/>
        <w:adjustRightInd w:val="0"/>
        <w:jc w:val="both"/>
        <w:rPr>
          <w:b/>
          <w:bCs/>
          <w:sz w:val="28"/>
          <w:szCs w:val="28"/>
        </w:rPr>
      </w:pPr>
      <w:r>
        <w:rPr>
          <w:b/>
          <w:bCs/>
          <w:sz w:val="28"/>
          <w:szCs w:val="28"/>
        </w:rPr>
        <w:t>GDE 2</w:t>
      </w:r>
      <w:r w:rsidR="004D1927">
        <w:rPr>
          <w:b/>
          <w:bCs/>
          <w:sz w:val="28"/>
          <w:szCs w:val="28"/>
        </w:rPr>
        <w:t>09 Gürcistan Demografik Yapısı</w:t>
      </w:r>
    </w:p>
    <w:p w:rsidR="004D1927" w:rsidRPr="00D61D0D" w:rsidRDefault="00135326" w:rsidP="004D1927">
      <w:pPr>
        <w:jc w:val="both"/>
      </w:pPr>
      <w:r>
        <w:t xml:space="preserve">Derste Gürcistan </w:t>
      </w:r>
      <w:proofErr w:type="spellStart"/>
      <w:r>
        <w:t>nufüsü</w:t>
      </w:r>
      <w:proofErr w:type="spellEnd"/>
      <w:r>
        <w:t xml:space="preserve">, </w:t>
      </w:r>
      <w:proofErr w:type="spellStart"/>
      <w:r>
        <w:t>nufüs</w:t>
      </w:r>
      <w:proofErr w:type="spellEnd"/>
      <w:r>
        <w:t xml:space="preserve"> yaş </w:t>
      </w:r>
      <w:r w:rsidR="004D1927">
        <w:t>durumu</w:t>
      </w:r>
      <w:r>
        <w:t>, ülkenin çeşitli bölgelerinde yaşayan milletler hakkında bilgi verilecektir.</w:t>
      </w:r>
      <w:r w:rsidR="004D1927" w:rsidRPr="004D1927">
        <w:t xml:space="preserve"> </w:t>
      </w:r>
      <w:r w:rsidR="004D1927">
        <w:t>Gürcistan’da demografi gelişmesi, sosyal-demografi ve aile gelişimi hakkında bilgi verilecektir.</w:t>
      </w:r>
    </w:p>
    <w:p w:rsidR="00135326" w:rsidRPr="00135326" w:rsidRDefault="00135326" w:rsidP="00135326"/>
    <w:p w:rsidR="00DA6433" w:rsidRPr="00072B1C" w:rsidRDefault="00072B1C" w:rsidP="001A3211">
      <w:pPr>
        <w:autoSpaceDE w:val="0"/>
        <w:autoSpaceDN w:val="0"/>
        <w:adjustRightInd w:val="0"/>
        <w:jc w:val="both"/>
        <w:rPr>
          <w:b/>
          <w:bCs/>
          <w:sz w:val="28"/>
          <w:szCs w:val="28"/>
        </w:rPr>
      </w:pPr>
      <w:r w:rsidRPr="00072B1C">
        <w:rPr>
          <w:b/>
          <w:bCs/>
          <w:sz w:val="28"/>
          <w:szCs w:val="28"/>
        </w:rPr>
        <w:t>GDE 211 Leksikografi</w:t>
      </w:r>
      <w:r>
        <w:rPr>
          <w:b/>
          <w:bCs/>
          <w:sz w:val="28"/>
          <w:szCs w:val="28"/>
        </w:rPr>
        <w:t xml:space="preserve"> I</w:t>
      </w:r>
    </w:p>
    <w:p w:rsidR="00072B1C" w:rsidRPr="00072B1C" w:rsidRDefault="00072B1C" w:rsidP="001A3211">
      <w:pPr>
        <w:autoSpaceDE w:val="0"/>
        <w:autoSpaceDN w:val="0"/>
        <w:adjustRightInd w:val="0"/>
        <w:jc w:val="both"/>
        <w:rPr>
          <w:bCs/>
        </w:rPr>
      </w:pPr>
      <w:r w:rsidRPr="00072B1C">
        <w:rPr>
          <w:bCs/>
        </w:rPr>
        <w:t>Yazma kurallarını öğretmek, resmi-gayrı resmi yazıların düzenlenmesi, Gürcücede güzel yazı yazma kurallarını göstermek.</w:t>
      </w:r>
    </w:p>
    <w:p w:rsidR="00072B1C" w:rsidRDefault="00072B1C" w:rsidP="001A3211">
      <w:pPr>
        <w:autoSpaceDE w:val="0"/>
        <w:autoSpaceDN w:val="0"/>
        <w:adjustRightInd w:val="0"/>
        <w:jc w:val="both"/>
        <w:rPr>
          <w:b/>
          <w:bCs/>
          <w:sz w:val="28"/>
          <w:szCs w:val="28"/>
        </w:rPr>
      </w:pPr>
    </w:p>
    <w:p w:rsidR="00072B1C" w:rsidRDefault="00072B1C" w:rsidP="001A3211">
      <w:pPr>
        <w:autoSpaceDE w:val="0"/>
        <w:autoSpaceDN w:val="0"/>
        <w:adjustRightInd w:val="0"/>
        <w:jc w:val="both"/>
        <w:rPr>
          <w:b/>
          <w:bCs/>
          <w:sz w:val="28"/>
          <w:szCs w:val="28"/>
        </w:rPr>
      </w:pPr>
    </w:p>
    <w:p w:rsidR="00BC3030" w:rsidRDefault="00BC3030" w:rsidP="001A3211">
      <w:pPr>
        <w:autoSpaceDE w:val="0"/>
        <w:autoSpaceDN w:val="0"/>
        <w:adjustRightInd w:val="0"/>
        <w:jc w:val="both"/>
        <w:rPr>
          <w:b/>
          <w:bCs/>
          <w:sz w:val="28"/>
          <w:szCs w:val="28"/>
        </w:rPr>
      </w:pPr>
    </w:p>
    <w:p w:rsidR="00072B1C" w:rsidRDefault="00072B1C" w:rsidP="001A3211">
      <w:pPr>
        <w:autoSpaceDE w:val="0"/>
        <w:autoSpaceDN w:val="0"/>
        <w:adjustRightInd w:val="0"/>
        <w:jc w:val="both"/>
        <w:rPr>
          <w:b/>
          <w:bCs/>
          <w:sz w:val="28"/>
          <w:szCs w:val="28"/>
        </w:rPr>
      </w:pPr>
    </w:p>
    <w:p w:rsidR="00A10648" w:rsidRDefault="00A10648" w:rsidP="001A3211">
      <w:pPr>
        <w:autoSpaceDE w:val="0"/>
        <w:autoSpaceDN w:val="0"/>
        <w:adjustRightInd w:val="0"/>
        <w:jc w:val="both"/>
        <w:rPr>
          <w:b/>
          <w:bCs/>
          <w:sz w:val="28"/>
          <w:szCs w:val="28"/>
        </w:rPr>
      </w:pPr>
      <w:r>
        <w:rPr>
          <w:b/>
          <w:bCs/>
          <w:sz w:val="28"/>
          <w:szCs w:val="28"/>
        </w:rPr>
        <w:lastRenderedPageBreak/>
        <w:t>GDE 213 Felsefe</w:t>
      </w:r>
    </w:p>
    <w:p w:rsidR="000554CF" w:rsidRPr="00575B76" w:rsidRDefault="000554CF" w:rsidP="000554CF">
      <w:pPr>
        <w:autoSpaceDE w:val="0"/>
        <w:autoSpaceDN w:val="0"/>
        <w:adjustRightInd w:val="0"/>
        <w:jc w:val="both"/>
        <w:rPr>
          <w:bCs/>
        </w:rPr>
      </w:pPr>
      <w:r>
        <w:rPr>
          <w:bCs/>
        </w:rPr>
        <w:t xml:space="preserve">Dersin amacı kişinin günlük yaşantısında karşılaşmış problemler çözümüne yardımcı olmak, hayatı anlamak ve </w:t>
      </w:r>
      <w:proofErr w:type="spellStart"/>
      <w:r>
        <w:rPr>
          <w:bCs/>
        </w:rPr>
        <w:t>anlandırmak</w:t>
      </w:r>
      <w:proofErr w:type="spellEnd"/>
      <w:r>
        <w:rPr>
          <w:bCs/>
        </w:rPr>
        <w:t>, felsefenin temel problemlerini yakından tanımak, disiplinler arası bağlantı kurabilmek</w:t>
      </w:r>
    </w:p>
    <w:p w:rsidR="000554CF" w:rsidRDefault="000554CF" w:rsidP="001A3211">
      <w:pPr>
        <w:autoSpaceDE w:val="0"/>
        <w:autoSpaceDN w:val="0"/>
        <w:adjustRightInd w:val="0"/>
        <w:jc w:val="both"/>
        <w:rPr>
          <w:b/>
          <w:bCs/>
          <w:sz w:val="28"/>
          <w:szCs w:val="28"/>
        </w:rPr>
      </w:pPr>
    </w:p>
    <w:p w:rsidR="00F633D9" w:rsidRDefault="00A10648" w:rsidP="00F633D9">
      <w:pPr>
        <w:autoSpaceDE w:val="0"/>
        <w:autoSpaceDN w:val="0"/>
        <w:adjustRightInd w:val="0"/>
        <w:jc w:val="both"/>
        <w:rPr>
          <w:b/>
          <w:bCs/>
          <w:sz w:val="28"/>
          <w:szCs w:val="28"/>
        </w:rPr>
      </w:pPr>
      <w:r>
        <w:rPr>
          <w:b/>
          <w:bCs/>
          <w:sz w:val="28"/>
          <w:szCs w:val="28"/>
        </w:rPr>
        <w:t xml:space="preserve">GDE 215 </w:t>
      </w:r>
      <w:r w:rsidR="00F633D9">
        <w:rPr>
          <w:b/>
          <w:bCs/>
          <w:sz w:val="28"/>
          <w:szCs w:val="28"/>
        </w:rPr>
        <w:t>Gürcü Dili Tarihi I</w:t>
      </w:r>
    </w:p>
    <w:p w:rsidR="00F633D9" w:rsidRPr="00763828" w:rsidRDefault="00F633D9" w:rsidP="00F633D9">
      <w:pPr>
        <w:autoSpaceDE w:val="0"/>
        <w:autoSpaceDN w:val="0"/>
        <w:adjustRightInd w:val="0"/>
        <w:rPr>
          <w:rFonts w:ascii="Times-Roman" w:hAnsi="Times-Roman" w:cs="Times-Roman"/>
          <w:sz w:val="22"/>
          <w:szCs w:val="22"/>
        </w:rPr>
      </w:pPr>
      <w:r>
        <w:rPr>
          <w:rFonts w:ascii="Times-Roman" w:hAnsi="Times-Roman" w:cs="Times-Roman"/>
          <w:sz w:val="22"/>
          <w:szCs w:val="22"/>
        </w:rPr>
        <w:t>Dersin amacı tarih sırasına göre Gürcü Edebiyat Dilinin gelişmesinde tarihsel, soysalsal ve kültürel şartlarının tanıtmaktır. Ayrıca bu gelişmede dilde yer alan gramer kuralların ve sözlü hazinesine has olan özellikleri incelemektir.</w:t>
      </w:r>
    </w:p>
    <w:p w:rsidR="00F633D9" w:rsidRDefault="00F633D9" w:rsidP="00F633D9">
      <w:pPr>
        <w:autoSpaceDE w:val="0"/>
        <w:autoSpaceDN w:val="0"/>
        <w:adjustRightInd w:val="0"/>
        <w:jc w:val="both"/>
        <w:rPr>
          <w:b/>
          <w:bCs/>
          <w:sz w:val="28"/>
          <w:szCs w:val="28"/>
        </w:rPr>
      </w:pPr>
    </w:p>
    <w:p w:rsidR="00A10648" w:rsidRPr="0031071E" w:rsidRDefault="00A10648" w:rsidP="001A3211">
      <w:pPr>
        <w:autoSpaceDE w:val="0"/>
        <w:autoSpaceDN w:val="0"/>
        <w:adjustRightInd w:val="0"/>
        <w:jc w:val="both"/>
        <w:rPr>
          <w:b/>
          <w:bCs/>
          <w:sz w:val="28"/>
          <w:szCs w:val="28"/>
        </w:rPr>
      </w:pPr>
    </w:p>
    <w:p w:rsidR="001A3211" w:rsidRDefault="00521201" w:rsidP="00521201">
      <w:pPr>
        <w:pStyle w:val="ListeParagraf"/>
        <w:numPr>
          <w:ilvl w:val="0"/>
          <w:numId w:val="1"/>
        </w:numPr>
        <w:autoSpaceDE w:val="0"/>
        <w:autoSpaceDN w:val="0"/>
        <w:adjustRightInd w:val="0"/>
        <w:jc w:val="both"/>
        <w:rPr>
          <w:b/>
          <w:bCs/>
          <w:sz w:val="28"/>
          <w:szCs w:val="28"/>
        </w:rPr>
      </w:pPr>
      <w:r w:rsidRPr="00521201">
        <w:rPr>
          <w:b/>
          <w:bCs/>
          <w:sz w:val="28"/>
          <w:szCs w:val="28"/>
        </w:rPr>
        <w:t>Yarıyıl</w:t>
      </w:r>
    </w:p>
    <w:p w:rsidR="00521201" w:rsidRDefault="00521201" w:rsidP="00521201">
      <w:pPr>
        <w:pStyle w:val="ListeParagraf"/>
        <w:autoSpaceDE w:val="0"/>
        <w:autoSpaceDN w:val="0"/>
        <w:adjustRightInd w:val="0"/>
        <w:ind w:left="1080" w:hanging="1080"/>
        <w:jc w:val="both"/>
        <w:rPr>
          <w:b/>
          <w:bCs/>
          <w:sz w:val="28"/>
          <w:szCs w:val="28"/>
        </w:rPr>
      </w:pPr>
    </w:p>
    <w:p w:rsidR="00B64464" w:rsidRDefault="00B64464" w:rsidP="00B64464">
      <w:pPr>
        <w:autoSpaceDE w:val="0"/>
        <w:autoSpaceDN w:val="0"/>
        <w:adjustRightInd w:val="0"/>
        <w:jc w:val="both"/>
        <w:rPr>
          <w:b/>
          <w:bCs/>
          <w:sz w:val="28"/>
          <w:szCs w:val="28"/>
        </w:rPr>
      </w:pPr>
      <w:r>
        <w:rPr>
          <w:b/>
          <w:bCs/>
          <w:sz w:val="28"/>
          <w:szCs w:val="28"/>
        </w:rPr>
        <w:t>GDE</w:t>
      </w:r>
      <w:r>
        <w:rPr>
          <w:rFonts w:ascii="Sylfaen" w:hAnsi="Sylfaen"/>
          <w:b/>
          <w:bCs/>
          <w:sz w:val="28"/>
          <w:szCs w:val="28"/>
          <w:lang w:val="ka-GE"/>
        </w:rPr>
        <w:t xml:space="preserve"> 202</w:t>
      </w:r>
      <w:r>
        <w:rPr>
          <w:b/>
          <w:bCs/>
          <w:sz w:val="28"/>
          <w:szCs w:val="28"/>
        </w:rPr>
        <w:t xml:space="preserve"> Gürcü Dili I</w:t>
      </w:r>
      <w:r w:rsidR="00263B17">
        <w:rPr>
          <w:b/>
          <w:bCs/>
          <w:sz w:val="28"/>
          <w:szCs w:val="28"/>
        </w:rPr>
        <w:t>V</w:t>
      </w:r>
      <w:r>
        <w:rPr>
          <w:b/>
          <w:bCs/>
          <w:sz w:val="28"/>
          <w:szCs w:val="28"/>
        </w:rPr>
        <w:t xml:space="preserve"> (Morfoloji) </w:t>
      </w:r>
    </w:p>
    <w:p w:rsidR="00B64464" w:rsidRDefault="00B64464" w:rsidP="00B64464">
      <w:pPr>
        <w:autoSpaceDE w:val="0"/>
        <w:autoSpaceDN w:val="0"/>
        <w:adjustRightInd w:val="0"/>
        <w:jc w:val="both"/>
        <w:rPr>
          <w:bCs/>
        </w:rPr>
      </w:pPr>
      <w:r>
        <w:rPr>
          <w:bCs/>
        </w:rPr>
        <w:t>Dersin amacı Sayı, Sayı ve Sıfat’ın çekimi; İşaret, Şahıs, belgisiz, Soru, İyelik Zamirleri ve çekimleri hakkında bilgi vermek ve öğretmektir.</w:t>
      </w:r>
    </w:p>
    <w:p w:rsidR="00B64464" w:rsidRDefault="00B64464" w:rsidP="00B64464">
      <w:pPr>
        <w:autoSpaceDE w:val="0"/>
        <w:autoSpaceDN w:val="0"/>
        <w:adjustRightInd w:val="0"/>
        <w:jc w:val="both"/>
        <w:rPr>
          <w:bCs/>
        </w:rPr>
      </w:pPr>
    </w:p>
    <w:p w:rsidR="00FA4D0D" w:rsidRDefault="00FA4D0D" w:rsidP="00FA4D0D">
      <w:pPr>
        <w:autoSpaceDE w:val="0"/>
        <w:autoSpaceDN w:val="0"/>
        <w:adjustRightInd w:val="0"/>
        <w:jc w:val="both"/>
        <w:rPr>
          <w:b/>
          <w:bCs/>
          <w:sz w:val="30"/>
          <w:szCs w:val="28"/>
        </w:rPr>
      </w:pPr>
    </w:p>
    <w:p w:rsidR="00FA4D0D" w:rsidRDefault="00FA4D0D" w:rsidP="00FA4D0D">
      <w:pPr>
        <w:autoSpaceDE w:val="0"/>
        <w:autoSpaceDN w:val="0"/>
        <w:adjustRightInd w:val="0"/>
        <w:jc w:val="both"/>
        <w:rPr>
          <w:b/>
          <w:bCs/>
          <w:sz w:val="30"/>
          <w:szCs w:val="28"/>
        </w:rPr>
      </w:pPr>
      <w:r>
        <w:rPr>
          <w:b/>
          <w:bCs/>
          <w:sz w:val="30"/>
          <w:szCs w:val="28"/>
        </w:rPr>
        <w:t>GDE</w:t>
      </w:r>
      <w:r>
        <w:rPr>
          <w:rFonts w:ascii="Sylfaen" w:hAnsi="Sylfaen"/>
          <w:b/>
          <w:bCs/>
          <w:sz w:val="30"/>
          <w:szCs w:val="28"/>
          <w:lang w:val="ka-GE"/>
        </w:rPr>
        <w:t xml:space="preserve"> 20</w:t>
      </w:r>
      <w:r w:rsidR="00A2079A">
        <w:rPr>
          <w:rFonts w:ascii="Sylfaen" w:hAnsi="Sylfaen"/>
          <w:b/>
          <w:bCs/>
          <w:sz w:val="30"/>
          <w:szCs w:val="28"/>
        </w:rPr>
        <w:t>4</w:t>
      </w:r>
      <w:r>
        <w:rPr>
          <w:b/>
          <w:bCs/>
          <w:sz w:val="30"/>
          <w:szCs w:val="28"/>
        </w:rPr>
        <w:t xml:space="preserve"> Gürcü Edebiyatı II</w:t>
      </w:r>
    </w:p>
    <w:p w:rsidR="00FA4D0D" w:rsidRDefault="00FA4D0D" w:rsidP="00FA4D0D">
      <w:pPr>
        <w:autoSpaceDE w:val="0"/>
        <w:autoSpaceDN w:val="0"/>
        <w:adjustRightInd w:val="0"/>
        <w:rPr>
          <w:rFonts w:ascii="Times-Roman" w:hAnsi="Times-Roman" w:cs="Times-Roman"/>
          <w:sz w:val="22"/>
          <w:szCs w:val="22"/>
        </w:rPr>
      </w:pPr>
      <w:r w:rsidRPr="00763828">
        <w:rPr>
          <w:rFonts w:ascii="Times-Roman" w:hAnsi="Times-Roman" w:cs="Times-Roman"/>
          <w:sz w:val="22"/>
          <w:szCs w:val="22"/>
        </w:rPr>
        <w:t>Bu</w:t>
      </w:r>
      <w:r>
        <w:rPr>
          <w:rFonts w:ascii="Times-Roman" w:hAnsi="Times-Roman" w:cs="Times-Roman"/>
          <w:sz w:val="22"/>
          <w:szCs w:val="22"/>
        </w:rPr>
        <w:t xml:space="preserve"> dersin </w:t>
      </w:r>
      <w:proofErr w:type="gramStart"/>
      <w:r>
        <w:rPr>
          <w:rFonts w:ascii="Times-Roman" w:hAnsi="Times-Roman" w:cs="Times-Roman"/>
          <w:sz w:val="22"/>
          <w:szCs w:val="22"/>
        </w:rPr>
        <w:t>amacı  XI</w:t>
      </w:r>
      <w:proofErr w:type="gramEnd"/>
      <w:r>
        <w:rPr>
          <w:rFonts w:ascii="Times-Roman" w:hAnsi="Times-Roman" w:cs="Times-Roman"/>
          <w:sz w:val="22"/>
          <w:szCs w:val="22"/>
        </w:rPr>
        <w:t xml:space="preserve">. asrın 80’li – XIII asrın ortaları arasında yazılan eski Gürcü yazılı eserlerinin öğrenilmesi, </w:t>
      </w:r>
      <w:proofErr w:type="spellStart"/>
      <w:r>
        <w:rPr>
          <w:rFonts w:ascii="Times-Roman" w:hAnsi="Times-Roman" w:cs="Times-Roman"/>
          <w:sz w:val="22"/>
          <w:szCs w:val="22"/>
        </w:rPr>
        <w:t>özllikle</w:t>
      </w:r>
      <w:proofErr w:type="spellEnd"/>
      <w:r>
        <w:rPr>
          <w:rFonts w:ascii="Times-Roman" w:hAnsi="Times-Roman" w:cs="Times-Roman"/>
          <w:sz w:val="22"/>
          <w:szCs w:val="22"/>
        </w:rPr>
        <w:t xml:space="preserve"> Gürcü yazarı </w:t>
      </w:r>
      <w:proofErr w:type="spellStart"/>
      <w:r>
        <w:rPr>
          <w:rFonts w:ascii="Times-Roman" w:hAnsi="Times-Roman" w:cs="Times-Roman"/>
          <w:sz w:val="22"/>
          <w:szCs w:val="22"/>
        </w:rPr>
        <w:t>Şota</w:t>
      </w:r>
      <w:proofErr w:type="spellEnd"/>
      <w:r>
        <w:rPr>
          <w:rFonts w:ascii="Times-Roman" w:hAnsi="Times-Roman" w:cs="Times-Roman"/>
          <w:sz w:val="22"/>
          <w:szCs w:val="22"/>
        </w:rPr>
        <w:t xml:space="preserve"> </w:t>
      </w:r>
      <w:proofErr w:type="spellStart"/>
      <w:r>
        <w:rPr>
          <w:rFonts w:ascii="Times-Roman" w:hAnsi="Times-Roman" w:cs="Times-Roman"/>
          <w:sz w:val="22"/>
          <w:szCs w:val="22"/>
        </w:rPr>
        <w:t>RUSTAVELİ’nin</w:t>
      </w:r>
      <w:proofErr w:type="spellEnd"/>
      <w:r>
        <w:rPr>
          <w:rFonts w:ascii="Times-Roman" w:hAnsi="Times-Roman" w:cs="Times-Roman"/>
          <w:sz w:val="22"/>
          <w:szCs w:val="22"/>
        </w:rPr>
        <w:t xml:space="preserve"> dünyada tanılan eseri olan Kaplan Postlu </w:t>
      </w:r>
      <w:proofErr w:type="spellStart"/>
      <w:r>
        <w:rPr>
          <w:rFonts w:ascii="Times-Roman" w:hAnsi="Times-Roman" w:cs="Times-Roman"/>
          <w:sz w:val="22"/>
          <w:szCs w:val="22"/>
        </w:rPr>
        <w:t>Şovalye’nin</w:t>
      </w:r>
      <w:proofErr w:type="spellEnd"/>
      <w:r>
        <w:rPr>
          <w:rFonts w:ascii="Times-Roman" w:hAnsi="Times-Roman" w:cs="Times-Roman"/>
          <w:sz w:val="22"/>
          <w:szCs w:val="22"/>
        </w:rPr>
        <w:t xml:space="preserve"> üzerinde durulmasıdır.</w:t>
      </w:r>
      <w:r w:rsidRPr="00D9267D">
        <w:rPr>
          <w:rFonts w:ascii="Times-Roman" w:hAnsi="Times-Roman" w:cs="Times-Roman"/>
          <w:sz w:val="22"/>
          <w:szCs w:val="22"/>
        </w:rPr>
        <w:t xml:space="preserve"> </w:t>
      </w:r>
      <w:proofErr w:type="spellStart"/>
      <w:r>
        <w:rPr>
          <w:rFonts w:ascii="Times-Roman" w:hAnsi="Times-Roman" w:cs="Times-Roman"/>
          <w:sz w:val="22"/>
          <w:szCs w:val="22"/>
        </w:rPr>
        <w:t>Şota</w:t>
      </w:r>
      <w:proofErr w:type="spellEnd"/>
      <w:r>
        <w:rPr>
          <w:rFonts w:ascii="Times-Roman" w:hAnsi="Times-Roman" w:cs="Times-Roman"/>
          <w:sz w:val="22"/>
          <w:szCs w:val="22"/>
        </w:rPr>
        <w:t xml:space="preserve"> </w:t>
      </w:r>
      <w:proofErr w:type="spellStart"/>
      <w:r>
        <w:rPr>
          <w:rFonts w:ascii="Times-Roman" w:hAnsi="Times-Roman" w:cs="Times-Roman"/>
          <w:sz w:val="22"/>
          <w:szCs w:val="22"/>
        </w:rPr>
        <w:t>Rustaveli’nin</w:t>
      </w:r>
      <w:proofErr w:type="spellEnd"/>
      <w:r>
        <w:rPr>
          <w:rFonts w:ascii="Times-Roman" w:hAnsi="Times-Roman" w:cs="Times-Roman"/>
          <w:sz w:val="22"/>
          <w:szCs w:val="22"/>
        </w:rPr>
        <w:t xml:space="preserve"> “Kaplan Postlu </w:t>
      </w:r>
      <w:proofErr w:type="spellStart"/>
      <w:r>
        <w:rPr>
          <w:rFonts w:ascii="Times-Roman" w:hAnsi="Times-Roman" w:cs="Times-Roman"/>
          <w:sz w:val="22"/>
          <w:szCs w:val="22"/>
        </w:rPr>
        <w:t>Şovalye</w:t>
      </w:r>
      <w:proofErr w:type="spellEnd"/>
      <w:r>
        <w:rPr>
          <w:rFonts w:ascii="Times-Roman" w:hAnsi="Times-Roman" w:cs="Times-Roman"/>
          <w:sz w:val="22"/>
          <w:szCs w:val="22"/>
        </w:rPr>
        <w:t xml:space="preserve">” adlı eseri </w:t>
      </w:r>
      <w:proofErr w:type="spellStart"/>
      <w:r>
        <w:rPr>
          <w:rFonts w:ascii="Times-Roman" w:hAnsi="Times-Roman" w:cs="Times-Roman"/>
          <w:sz w:val="22"/>
          <w:szCs w:val="22"/>
        </w:rPr>
        <w:t>Rustveloloji</w:t>
      </w:r>
      <w:proofErr w:type="spellEnd"/>
      <w:r>
        <w:rPr>
          <w:rFonts w:ascii="Times-Roman" w:hAnsi="Times-Roman" w:cs="Times-Roman"/>
          <w:sz w:val="22"/>
          <w:szCs w:val="22"/>
        </w:rPr>
        <w:t xml:space="preserve"> denilen ayrı bir bilim dalı incelemektedir. Dünyada buna benzer </w:t>
      </w:r>
      <w:proofErr w:type="spellStart"/>
      <w:r>
        <w:rPr>
          <w:rFonts w:ascii="Times-Roman" w:hAnsi="Times-Roman" w:cs="Times-Roman"/>
          <w:sz w:val="22"/>
          <w:szCs w:val="22"/>
        </w:rPr>
        <w:t>Şkspiroloji</w:t>
      </w:r>
      <w:proofErr w:type="spellEnd"/>
      <w:r>
        <w:rPr>
          <w:rFonts w:ascii="Times-Roman" w:hAnsi="Times-Roman" w:cs="Times-Roman"/>
          <w:sz w:val="22"/>
          <w:szCs w:val="22"/>
        </w:rPr>
        <w:t xml:space="preserve">, </w:t>
      </w:r>
      <w:proofErr w:type="spellStart"/>
      <w:r>
        <w:rPr>
          <w:rFonts w:ascii="Times-Roman" w:hAnsi="Times-Roman" w:cs="Times-Roman"/>
          <w:sz w:val="22"/>
          <w:szCs w:val="22"/>
        </w:rPr>
        <w:t>Goeteloji</w:t>
      </w:r>
      <w:proofErr w:type="spellEnd"/>
      <w:r>
        <w:rPr>
          <w:rFonts w:ascii="Times-Roman" w:hAnsi="Times-Roman" w:cs="Times-Roman"/>
          <w:sz w:val="22"/>
          <w:szCs w:val="22"/>
        </w:rPr>
        <w:t xml:space="preserve">, </w:t>
      </w:r>
      <w:proofErr w:type="spellStart"/>
      <w:r>
        <w:rPr>
          <w:rFonts w:ascii="Times-Roman" w:hAnsi="Times-Roman" w:cs="Times-Roman"/>
          <w:sz w:val="22"/>
          <w:szCs w:val="22"/>
        </w:rPr>
        <w:t>Homeroliji</w:t>
      </w:r>
      <w:proofErr w:type="spellEnd"/>
      <w:r>
        <w:rPr>
          <w:rFonts w:ascii="Times-Roman" w:hAnsi="Times-Roman" w:cs="Times-Roman"/>
          <w:sz w:val="22"/>
          <w:szCs w:val="22"/>
        </w:rPr>
        <w:t xml:space="preserve">, </w:t>
      </w:r>
      <w:proofErr w:type="spellStart"/>
      <w:r>
        <w:rPr>
          <w:rFonts w:ascii="Times-Roman" w:hAnsi="Times-Roman" w:cs="Times-Roman"/>
          <w:sz w:val="22"/>
          <w:szCs w:val="22"/>
        </w:rPr>
        <w:t>Dantoloji</w:t>
      </w:r>
      <w:proofErr w:type="spellEnd"/>
      <w:r>
        <w:rPr>
          <w:rFonts w:ascii="Times-Roman" w:hAnsi="Times-Roman" w:cs="Times-Roman"/>
          <w:sz w:val="22"/>
          <w:szCs w:val="22"/>
        </w:rPr>
        <w:t xml:space="preserve"> gibi birkaç dal vardır. Dersin amacı </w:t>
      </w:r>
      <w:proofErr w:type="spellStart"/>
      <w:r>
        <w:rPr>
          <w:rFonts w:ascii="Times-Roman" w:hAnsi="Times-Roman" w:cs="Times-Roman"/>
          <w:sz w:val="22"/>
          <w:szCs w:val="22"/>
        </w:rPr>
        <w:t>Rustveloloji</w:t>
      </w:r>
      <w:proofErr w:type="spellEnd"/>
      <w:r>
        <w:rPr>
          <w:rFonts w:ascii="Times-Roman" w:hAnsi="Times-Roman" w:cs="Times-Roman"/>
          <w:sz w:val="22"/>
          <w:szCs w:val="22"/>
        </w:rPr>
        <w:t xml:space="preserve"> araştırmaları gelişme aşamalarının incelemesidir.</w:t>
      </w:r>
    </w:p>
    <w:p w:rsidR="00754A6D" w:rsidRDefault="00754A6D" w:rsidP="00FA4D0D">
      <w:pPr>
        <w:autoSpaceDE w:val="0"/>
        <w:autoSpaceDN w:val="0"/>
        <w:adjustRightInd w:val="0"/>
        <w:rPr>
          <w:rFonts w:ascii="Times-Roman" w:hAnsi="Times-Roman" w:cs="Times-Roman"/>
          <w:sz w:val="22"/>
          <w:szCs w:val="22"/>
        </w:rPr>
      </w:pPr>
    </w:p>
    <w:p w:rsidR="00A2079A" w:rsidRDefault="00A2079A" w:rsidP="00A2079A">
      <w:pPr>
        <w:autoSpaceDE w:val="0"/>
        <w:autoSpaceDN w:val="0"/>
        <w:adjustRightInd w:val="0"/>
        <w:jc w:val="both"/>
        <w:rPr>
          <w:rFonts w:ascii="Times-Roman" w:hAnsi="Times-Roman" w:cs="Times-Roman"/>
          <w:sz w:val="22"/>
          <w:szCs w:val="22"/>
        </w:rPr>
      </w:pPr>
      <w:r>
        <w:rPr>
          <w:b/>
          <w:bCs/>
          <w:sz w:val="30"/>
          <w:szCs w:val="28"/>
        </w:rPr>
        <w:t>GDE</w:t>
      </w:r>
      <w:r>
        <w:rPr>
          <w:rFonts w:ascii="Sylfaen" w:hAnsi="Sylfaen"/>
          <w:b/>
          <w:bCs/>
          <w:sz w:val="30"/>
          <w:szCs w:val="28"/>
          <w:lang w:val="ka-GE"/>
        </w:rPr>
        <w:t xml:space="preserve"> 20</w:t>
      </w:r>
      <w:r>
        <w:rPr>
          <w:rFonts w:ascii="Sylfaen" w:hAnsi="Sylfaen"/>
          <w:b/>
          <w:bCs/>
          <w:sz w:val="30"/>
          <w:szCs w:val="28"/>
        </w:rPr>
        <w:t>6</w:t>
      </w:r>
      <w:r>
        <w:rPr>
          <w:b/>
          <w:bCs/>
          <w:sz w:val="30"/>
          <w:szCs w:val="28"/>
        </w:rPr>
        <w:t xml:space="preserve"> Gürcistan Tarihi II</w:t>
      </w:r>
      <w:r w:rsidRPr="00F60096">
        <w:rPr>
          <w:rFonts w:ascii="Times-Roman" w:hAnsi="Times-Roman" w:cs="Times-Roman"/>
          <w:sz w:val="22"/>
          <w:szCs w:val="22"/>
        </w:rPr>
        <w:t xml:space="preserve"> </w:t>
      </w:r>
    </w:p>
    <w:p w:rsidR="00A2079A" w:rsidRPr="00F60096" w:rsidRDefault="00A2079A" w:rsidP="00A2079A">
      <w:pPr>
        <w:autoSpaceDE w:val="0"/>
        <w:autoSpaceDN w:val="0"/>
        <w:adjustRightInd w:val="0"/>
        <w:jc w:val="both"/>
        <w:rPr>
          <w:bCs/>
        </w:rPr>
      </w:pPr>
      <w:r w:rsidRPr="0040381F">
        <w:rPr>
          <w:bCs/>
        </w:rPr>
        <w:t>Derste 1212 yılından beri</w:t>
      </w:r>
      <w:r>
        <w:rPr>
          <w:bCs/>
        </w:rPr>
        <w:t xml:space="preserve"> günümüze kada</w:t>
      </w:r>
      <w:r>
        <w:rPr>
          <w:rFonts w:ascii="Times-Roman" w:hAnsi="Times-Roman" w:cs="Times-Roman"/>
          <w:sz w:val="22"/>
          <w:szCs w:val="22"/>
        </w:rPr>
        <w:t xml:space="preserve">r Gürcistan tarihi, tarihi gelişmelerinin farklı </w:t>
      </w:r>
      <w:proofErr w:type="gramStart"/>
      <w:r>
        <w:rPr>
          <w:rFonts w:ascii="Times-Roman" w:hAnsi="Times-Roman" w:cs="Times-Roman"/>
          <w:sz w:val="22"/>
          <w:szCs w:val="22"/>
        </w:rPr>
        <w:t>aşamalarında  stratejik</w:t>
      </w:r>
      <w:proofErr w:type="gramEnd"/>
      <w:r>
        <w:rPr>
          <w:rFonts w:ascii="Times-Roman" w:hAnsi="Times-Roman" w:cs="Times-Roman"/>
          <w:sz w:val="22"/>
          <w:szCs w:val="22"/>
        </w:rPr>
        <w:t xml:space="preserve"> bir konumu olan Gürcistan Devletinin önemini, farklı medeniyet, devlet ve dinler arasında Gürcülerin temasları,  ülkenin sosyal ve siyasal gelişmeleri, batı ve doğu ülkeleri ile yaptığı dış ilişkiler ve Rusya ile Gürcistan ilişkileri incelenecektir.</w:t>
      </w:r>
    </w:p>
    <w:p w:rsidR="00A2079A" w:rsidRDefault="00A2079A" w:rsidP="00A2079A">
      <w:pPr>
        <w:autoSpaceDE w:val="0"/>
        <w:autoSpaceDN w:val="0"/>
        <w:adjustRightInd w:val="0"/>
        <w:jc w:val="both"/>
        <w:rPr>
          <w:b/>
          <w:bCs/>
          <w:sz w:val="28"/>
          <w:szCs w:val="28"/>
        </w:rPr>
      </w:pPr>
    </w:p>
    <w:p w:rsidR="00754A6D" w:rsidRDefault="00C63A47" w:rsidP="00FA4D0D">
      <w:pPr>
        <w:autoSpaceDE w:val="0"/>
        <w:autoSpaceDN w:val="0"/>
        <w:adjustRightInd w:val="0"/>
        <w:rPr>
          <w:rFonts w:ascii="Times-Roman" w:hAnsi="Times-Roman" w:cs="Times-Roman"/>
          <w:b/>
          <w:sz w:val="28"/>
          <w:szCs w:val="28"/>
        </w:rPr>
      </w:pPr>
      <w:r w:rsidRPr="00C63A47">
        <w:rPr>
          <w:rFonts w:ascii="Times-Roman" w:hAnsi="Times-Roman" w:cs="Times-Roman"/>
          <w:b/>
          <w:sz w:val="28"/>
          <w:szCs w:val="28"/>
        </w:rPr>
        <w:t>GDE 208 Çeviri Bilim</w:t>
      </w:r>
    </w:p>
    <w:p w:rsidR="00974EA8" w:rsidRDefault="00974EA8" w:rsidP="00FA4D0D">
      <w:pPr>
        <w:autoSpaceDE w:val="0"/>
        <w:autoSpaceDN w:val="0"/>
        <w:adjustRightInd w:val="0"/>
        <w:rPr>
          <w:rFonts w:ascii="Times-Roman" w:hAnsi="Times-Roman" w:cs="Times-Roman"/>
          <w:b/>
          <w:sz w:val="28"/>
          <w:szCs w:val="28"/>
        </w:rPr>
      </w:pPr>
    </w:p>
    <w:p w:rsidR="00974EA8" w:rsidRPr="00FF561C" w:rsidRDefault="00974EA8" w:rsidP="00974EA8">
      <w:r>
        <w:t xml:space="preserve">Derste çeviri teorisi ve uygulaması, çeviri için </w:t>
      </w:r>
      <w:proofErr w:type="gramStart"/>
      <w:r>
        <w:t>ip uçları</w:t>
      </w:r>
      <w:proofErr w:type="gramEnd"/>
      <w:r>
        <w:t xml:space="preserve"> ve aktiviteler hakkında bilgi verilecektir. Derste bir metnin hangi amaç ve hangi hedef grup için çevrildiği ve çeviri değerlerine sahip olup olmadığı hakkında bilgi verilecektir.</w:t>
      </w:r>
    </w:p>
    <w:p w:rsidR="00C63A47" w:rsidRDefault="00C63A47" w:rsidP="00FA4D0D">
      <w:pPr>
        <w:autoSpaceDE w:val="0"/>
        <w:autoSpaceDN w:val="0"/>
        <w:adjustRightInd w:val="0"/>
        <w:rPr>
          <w:rFonts w:ascii="Times-Roman" w:hAnsi="Times-Roman" w:cs="Times-Roman"/>
          <w:b/>
          <w:sz w:val="28"/>
          <w:szCs w:val="28"/>
        </w:rPr>
      </w:pPr>
    </w:p>
    <w:p w:rsidR="00C63A47" w:rsidRDefault="00C63A47" w:rsidP="00FA4D0D">
      <w:pPr>
        <w:autoSpaceDE w:val="0"/>
        <w:autoSpaceDN w:val="0"/>
        <w:adjustRightInd w:val="0"/>
        <w:rPr>
          <w:rFonts w:ascii="Times-Roman" w:hAnsi="Times-Roman" w:cs="Times-Roman"/>
          <w:b/>
          <w:sz w:val="28"/>
          <w:szCs w:val="28"/>
        </w:rPr>
      </w:pPr>
      <w:r>
        <w:rPr>
          <w:rFonts w:ascii="Times-Roman" w:hAnsi="Times-Roman" w:cs="Times-Roman"/>
          <w:b/>
          <w:sz w:val="28"/>
          <w:szCs w:val="28"/>
        </w:rPr>
        <w:t>Seçmeli I</w:t>
      </w:r>
    </w:p>
    <w:p w:rsidR="00C63A47" w:rsidRDefault="00C63A47" w:rsidP="00FA4D0D">
      <w:pPr>
        <w:autoSpaceDE w:val="0"/>
        <w:autoSpaceDN w:val="0"/>
        <w:adjustRightInd w:val="0"/>
        <w:rPr>
          <w:rFonts w:ascii="Times-Roman" w:hAnsi="Times-Roman" w:cs="Times-Roman"/>
          <w:b/>
          <w:sz w:val="28"/>
          <w:szCs w:val="28"/>
        </w:rPr>
      </w:pPr>
      <w:r>
        <w:rPr>
          <w:rFonts w:ascii="Times-Roman" w:hAnsi="Times-Roman" w:cs="Times-Roman"/>
          <w:b/>
          <w:sz w:val="28"/>
          <w:szCs w:val="28"/>
        </w:rPr>
        <w:t>Seçmeli II</w:t>
      </w:r>
    </w:p>
    <w:p w:rsidR="00C63A47" w:rsidRDefault="00C63A47" w:rsidP="00FA4D0D">
      <w:pPr>
        <w:autoSpaceDE w:val="0"/>
        <w:autoSpaceDN w:val="0"/>
        <w:adjustRightInd w:val="0"/>
        <w:rPr>
          <w:rFonts w:ascii="Times-Roman" w:hAnsi="Times-Roman" w:cs="Times-Roman"/>
          <w:b/>
          <w:sz w:val="28"/>
          <w:szCs w:val="28"/>
        </w:rPr>
      </w:pPr>
    </w:p>
    <w:p w:rsidR="00C63A47" w:rsidRDefault="00C63A47" w:rsidP="00FA4D0D">
      <w:pPr>
        <w:autoSpaceDE w:val="0"/>
        <w:autoSpaceDN w:val="0"/>
        <w:adjustRightInd w:val="0"/>
        <w:rPr>
          <w:rFonts w:ascii="Times-Roman" w:hAnsi="Times-Roman" w:cs="Times-Roman"/>
          <w:b/>
          <w:sz w:val="28"/>
          <w:szCs w:val="28"/>
        </w:rPr>
      </w:pPr>
      <w:r>
        <w:rPr>
          <w:rFonts w:ascii="Times-Roman" w:hAnsi="Times-Roman" w:cs="Times-Roman"/>
          <w:b/>
          <w:sz w:val="28"/>
          <w:szCs w:val="28"/>
        </w:rPr>
        <w:t>Seçmeli Dersler:</w:t>
      </w:r>
    </w:p>
    <w:p w:rsidR="00C63A47" w:rsidRPr="00C63A47" w:rsidRDefault="00C63A47" w:rsidP="00FA4D0D">
      <w:pPr>
        <w:autoSpaceDE w:val="0"/>
        <w:autoSpaceDN w:val="0"/>
        <w:adjustRightInd w:val="0"/>
        <w:rPr>
          <w:rFonts w:ascii="Times-Roman" w:hAnsi="Times-Roman" w:cs="Times-Roman"/>
          <w:b/>
          <w:sz w:val="28"/>
          <w:szCs w:val="28"/>
        </w:rPr>
      </w:pPr>
    </w:p>
    <w:p w:rsidR="0032111E" w:rsidRPr="00072B1C" w:rsidRDefault="0032111E" w:rsidP="0032111E">
      <w:pPr>
        <w:autoSpaceDE w:val="0"/>
        <w:autoSpaceDN w:val="0"/>
        <w:adjustRightInd w:val="0"/>
        <w:jc w:val="both"/>
        <w:rPr>
          <w:b/>
          <w:bCs/>
          <w:sz w:val="28"/>
          <w:szCs w:val="28"/>
        </w:rPr>
      </w:pPr>
      <w:r w:rsidRPr="00072B1C">
        <w:rPr>
          <w:b/>
          <w:bCs/>
          <w:sz w:val="28"/>
          <w:szCs w:val="28"/>
        </w:rPr>
        <w:t xml:space="preserve">GDE 210 </w:t>
      </w:r>
      <w:r w:rsidR="00072B1C" w:rsidRPr="00072B1C">
        <w:rPr>
          <w:b/>
          <w:bCs/>
          <w:sz w:val="28"/>
          <w:szCs w:val="28"/>
        </w:rPr>
        <w:t>Gürcistan Ekonomisi</w:t>
      </w:r>
    </w:p>
    <w:p w:rsidR="00072B1C" w:rsidRDefault="00072B1C" w:rsidP="00072B1C">
      <w:pPr>
        <w:jc w:val="both"/>
      </w:pPr>
      <w:r w:rsidRPr="00072B1C">
        <w:t>Dersin amacı Gürcistan’ın ekonomi-</w:t>
      </w:r>
      <w:proofErr w:type="spellStart"/>
      <w:r w:rsidRPr="00072B1C">
        <w:t>coğrafı</w:t>
      </w:r>
      <w:proofErr w:type="spellEnd"/>
      <w:r w:rsidRPr="00072B1C">
        <w:t>, tabii ve toplumsal üretim kaynakları hakkında bilgi vermektir. Gürcistan’ın ekonomi</w:t>
      </w:r>
      <w:r>
        <w:t xml:space="preserve"> </w:t>
      </w:r>
      <w:r w:rsidRPr="00072B1C">
        <w:t xml:space="preserve">coğrafyasının devletin kalkınması, demokratik bir </w:t>
      </w:r>
      <w:r w:rsidRPr="00072B1C">
        <w:lastRenderedPageBreak/>
        <w:t>toplumun kurulması,</w:t>
      </w:r>
      <w:r>
        <w:t xml:space="preserve"> siyası, kültür</w:t>
      </w:r>
      <w:r>
        <w:t xml:space="preserve">el ve </w:t>
      </w:r>
      <w:proofErr w:type="gramStart"/>
      <w:r>
        <w:t>ekoloji</w:t>
      </w:r>
      <w:proofErr w:type="gramEnd"/>
      <w:r>
        <w:t xml:space="preserve"> problemlerinin çö</w:t>
      </w:r>
      <w:r>
        <w:t>zülmesindeki etkileşim hakkında bilgi verilmesidir.</w:t>
      </w:r>
    </w:p>
    <w:p w:rsidR="00072B1C" w:rsidRDefault="00072B1C" w:rsidP="0032111E">
      <w:pPr>
        <w:autoSpaceDE w:val="0"/>
        <w:autoSpaceDN w:val="0"/>
        <w:adjustRightInd w:val="0"/>
        <w:jc w:val="both"/>
        <w:rPr>
          <w:b/>
          <w:bCs/>
          <w:sz w:val="28"/>
          <w:szCs w:val="28"/>
        </w:rPr>
      </w:pPr>
    </w:p>
    <w:p w:rsidR="0032111E" w:rsidRDefault="0032111E" w:rsidP="0032111E">
      <w:pPr>
        <w:autoSpaceDE w:val="0"/>
        <w:autoSpaceDN w:val="0"/>
        <w:adjustRightInd w:val="0"/>
        <w:jc w:val="both"/>
        <w:rPr>
          <w:b/>
          <w:bCs/>
          <w:sz w:val="28"/>
          <w:szCs w:val="28"/>
        </w:rPr>
      </w:pPr>
      <w:r>
        <w:rPr>
          <w:b/>
          <w:bCs/>
          <w:sz w:val="28"/>
          <w:szCs w:val="28"/>
        </w:rPr>
        <w:t xml:space="preserve">GDE 212 </w:t>
      </w:r>
      <w:r w:rsidR="00072B1C">
        <w:rPr>
          <w:b/>
          <w:bCs/>
          <w:sz w:val="28"/>
          <w:szCs w:val="28"/>
        </w:rPr>
        <w:t>Leksikografi II</w:t>
      </w:r>
    </w:p>
    <w:p w:rsidR="00072B1C" w:rsidRPr="00072B1C" w:rsidRDefault="00072B1C" w:rsidP="00072B1C">
      <w:pPr>
        <w:autoSpaceDE w:val="0"/>
        <w:autoSpaceDN w:val="0"/>
        <w:adjustRightInd w:val="0"/>
        <w:jc w:val="both"/>
        <w:rPr>
          <w:bCs/>
        </w:rPr>
      </w:pPr>
      <w:r>
        <w:rPr>
          <w:bCs/>
        </w:rPr>
        <w:t xml:space="preserve">Gürcü yazı sistemiyle </w:t>
      </w:r>
      <w:proofErr w:type="spellStart"/>
      <w:r>
        <w:rPr>
          <w:bCs/>
        </w:rPr>
        <w:t>yazı</w:t>
      </w:r>
      <w:proofErr w:type="spellEnd"/>
      <w:r>
        <w:rPr>
          <w:bCs/>
        </w:rPr>
        <w:t xml:space="preserve"> örneklerini incelemek, kurallı ve gündelik yazı yazma çeşitlerini öğretmek; resmi yazı örneklerini</w:t>
      </w:r>
      <w:r w:rsidRPr="00072B1C">
        <w:rPr>
          <w:bCs/>
        </w:rPr>
        <w:t xml:space="preserve"> göstermek.</w:t>
      </w:r>
    </w:p>
    <w:p w:rsidR="00072B1C" w:rsidRDefault="00072B1C" w:rsidP="00072B1C">
      <w:pPr>
        <w:autoSpaceDE w:val="0"/>
        <w:autoSpaceDN w:val="0"/>
        <w:adjustRightInd w:val="0"/>
        <w:jc w:val="both"/>
        <w:rPr>
          <w:b/>
          <w:bCs/>
          <w:sz w:val="28"/>
          <w:szCs w:val="28"/>
        </w:rPr>
      </w:pPr>
    </w:p>
    <w:p w:rsidR="0032111E" w:rsidRDefault="0032111E" w:rsidP="0032111E">
      <w:pPr>
        <w:autoSpaceDE w:val="0"/>
        <w:autoSpaceDN w:val="0"/>
        <w:adjustRightInd w:val="0"/>
        <w:jc w:val="both"/>
        <w:rPr>
          <w:b/>
          <w:bCs/>
          <w:sz w:val="28"/>
          <w:szCs w:val="28"/>
        </w:rPr>
      </w:pPr>
      <w:r>
        <w:rPr>
          <w:b/>
          <w:bCs/>
          <w:sz w:val="28"/>
          <w:szCs w:val="28"/>
        </w:rPr>
        <w:t>GDE 214 Psikoloji</w:t>
      </w:r>
    </w:p>
    <w:p w:rsidR="00134A68" w:rsidRDefault="00134A68" w:rsidP="00134A68">
      <w:pPr>
        <w:autoSpaceDE w:val="0"/>
        <w:autoSpaceDN w:val="0"/>
        <w:adjustRightInd w:val="0"/>
        <w:jc w:val="both"/>
        <w:rPr>
          <w:bCs/>
        </w:rPr>
      </w:pPr>
      <w:r>
        <w:rPr>
          <w:bCs/>
        </w:rPr>
        <w:t>Dersin amacı psikolojinin temel kavramlarını, alanını, alt anabilim dallarını tanıtmak, günlük yaşamında psikolojinin önemini benimsemek, kendisi ile ve çevresi ile etkin iletişimde bulunmak.</w:t>
      </w:r>
    </w:p>
    <w:p w:rsidR="00134A68" w:rsidRDefault="00134A68" w:rsidP="00134A68">
      <w:pPr>
        <w:autoSpaceDE w:val="0"/>
        <w:autoSpaceDN w:val="0"/>
        <w:adjustRightInd w:val="0"/>
        <w:jc w:val="both"/>
        <w:rPr>
          <w:bCs/>
        </w:rPr>
      </w:pPr>
    </w:p>
    <w:p w:rsidR="00134A68" w:rsidRDefault="00134A68" w:rsidP="0032111E">
      <w:pPr>
        <w:autoSpaceDE w:val="0"/>
        <w:autoSpaceDN w:val="0"/>
        <w:adjustRightInd w:val="0"/>
        <w:jc w:val="both"/>
        <w:rPr>
          <w:b/>
          <w:bCs/>
          <w:sz w:val="28"/>
          <w:szCs w:val="28"/>
        </w:rPr>
      </w:pPr>
    </w:p>
    <w:p w:rsidR="00DD77CF" w:rsidRDefault="00DD77CF" w:rsidP="0032111E">
      <w:pPr>
        <w:autoSpaceDE w:val="0"/>
        <w:autoSpaceDN w:val="0"/>
        <w:adjustRightInd w:val="0"/>
        <w:jc w:val="both"/>
        <w:rPr>
          <w:b/>
          <w:bCs/>
          <w:sz w:val="28"/>
          <w:szCs w:val="28"/>
        </w:rPr>
      </w:pPr>
    </w:p>
    <w:p w:rsidR="0032111E" w:rsidRDefault="0032111E" w:rsidP="0032111E">
      <w:pPr>
        <w:autoSpaceDE w:val="0"/>
        <w:autoSpaceDN w:val="0"/>
        <w:adjustRightInd w:val="0"/>
        <w:jc w:val="both"/>
        <w:rPr>
          <w:b/>
          <w:bCs/>
          <w:sz w:val="28"/>
          <w:szCs w:val="28"/>
        </w:rPr>
      </w:pPr>
      <w:r>
        <w:rPr>
          <w:b/>
          <w:bCs/>
          <w:sz w:val="28"/>
          <w:szCs w:val="28"/>
        </w:rPr>
        <w:t>GDE 216 Gürcü Dili Tarihi II</w:t>
      </w:r>
    </w:p>
    <w:p w:rsidR="0032111E" w:rsidRDefault="0032111E" w:rsidP="0032111E">
      <w:pPr>
        <w:autoSpaceDE w:val="0"/>
        <w:autoSpaceDN w:val="0"/>
        <w:adjustRightInd w:val="0"/>
        <w:rPr>
          <w:rFonts w:ascii="Times-Roman" w:hAnsi="Times-Roman" w:cs="Times-Roman"/>
          <w:sz w:val="22"/>
          <w:szCs w:val="22"/>
        </w:rPr>
      </w:pPr>
      <w:r>
        <w:rPr>
          <w:rFonts w:ascii="Times-Roman" w:hAnsi="Times-Roman" w:cs="Times-Roman"/>
          <w:sz w:val="22"/>
          <w:szCs w:val="22"/>
        </w:rPr>
        <w:t>Dersin amacı tarih sırasına göre Gürcü Edebiyat Dilinin gelişmesinde tarihsel, soysalsal ve kültürel şartlarının tanıtmaktır. Ayrıca bu gelişmede dilde yer alan gramer kuralların ve sözlü hazinesine has olan özellikleri incelemektir.</w:t>
      </w:r>
    </w:p>
    <w:p w:rsidR="00CF1508" w:rsidRPr="00763828" w:rsidRDefault="00CF1508" w:rsidP="0032111E">
      <w:pPr>
        <w:autoSpaceDE w:val="0"/>
        <w:autoSpaceDN w:val="0"/>
        <w:adjustRightInd w:val="0"/>
        <w:rPr>
          <w:rFonts w:ascii="Times-Roman" w:hAnsi="Times-Roman" w:cs="Times-Roman"/>
          <w:sz w:val="22"/>
          <w:szCs w:val="22"/>
        </w:rPr>
      </w:pPr>
    </w:p>
    <w:p w:rsidR="0032111E" w:rsidRDefault="0032111E" w:rsidP="0032111E">
      <w:pPr>
        <w:autoSpaceDE w:val="0"/>
        <w:autoSpaceDN w:val="0"/>
        <w:adjustRightInd w:val="0"/>
        <w:jc w:val="both"/>
        <w:rPr>
          <w:b/>
          <w:bCs/>
          <w:sz w:val="28"/>
          <w:szCs w:val="28"/>
        </w:rPr>
      </w:pPr>
    </w:p>
    <w:p w:rsidR="00E83530" w:rsidRPr="00182F80" w:rsidRDefault="00182F80" w:rsidP="00182F80">
      <w:pPr>
        <w:pStyle w:val="ListeParagraf"/>
        <w:numPr>
          <w:ilvl w:val="0"/>
          <w:numId w:val="1"/>
        </w:numPr>
        <w:autoSpaceDE w:val="0"/>
        <w:autoSpaceDN w:val="0"/>
        <w:adjustRightInd w:val="0"/>
        <w:jc w:val="both"/>
        <w:rPr>
          <w:b/>
          <w:bCs/>
          <w:sz w:val="28"/>
          <w:szCs w:val="28"/>
        </w:rPr>
      </w:pPr>
      <w:r w:rsidRPr="00182F80">
        <w:rPr>
          <w:b/>
          <w:bCs/>
          <w:sz w:val="28"/>
          <w:szCs w:val="28"/>
        </w:rPr>
        <w:t>Yarıyıl</w:t>
      </w:r>
    </w:p>
    <w:p w:rsidR="00521201" w:rsidRPr="00F24751" w:rsidRDefault="00521201" w:rsidP="00521201">
      <w:pPr>
        <w:pStyle w:val="ListeParagraf"/>
        <w:autoSpaceDE w:val="0"/>
        <w:autoSpaceDN w:val="0"/>
        <w:adjustRightInd w:val="0"/>
        <w:ind w:left="1080" w:hanging="1080"/>
        <w:jc w:val="both"/>
        <w:rPr>
          <w:bCs/>
          <w:sz w:val="28"/>
          <w:szCs w:val="28"/>
        </w:rPr>
      </w:pPr>
    </w:p>
    <w:p w:rsidR="0018621B" w:rsidRPr="00521201" w:rsidRDefault="0018621B" w:rsidP="00D02753">
      <w:pPr>
        <w:jc w:val="both"/>
        <w:rPr>
          <w:b/>
          <w:sz w:val="28"/>
          <w:szCs w:val="28"/>
        </w:rPr>
      </w:pPr>
    </w:p>
    <w:p w:rsidR="00F24751" w:rsidRPr="00D3409C" w:rsidRDefault="00F24751" w:rsidP="00F24751">
      <w:pPr>
        <w:autoSpaceDE w:val="0"/>
        <w:autoSpaceDN w:val="0"/>
        <w:adjustRightInd w:val="0"/>
        <w:jc w:val="both"/>
        <w:rPr>
          <w:rFonts w:ascii="Sylfaen" w:hAnsi="Sylfaen"/>
          <w:b/>
          <w:bCs/>
          <w:sz w:val="28"/>
          <w:szCs w:val="28"/>
          <w:lang w:val="ka-GE"/>
        </w:rPr>
      </w:pPr>
      <w:r>
        <w:rPr>
          <w:b/>
          <w:bCs/>
          <w:sz w:val="28"/>
          <w:szCs w:val="28"/>
        </w:rPr>
        <w:t>GDE 301 Gürcü Dili V (Fiil)</w:t>
      </w:r>
    </w:p>
    <w:p w:rsidR="00F24751" w:rsidRDefault="00F24751" w:rsidP="00F24751">
      <w:pPr>
        <w:autoSpaceDE w:val="0"/>
        <w:autoSpaceDN w:val="0"/>
        <w:adjustRightInd w:val="0"/>
        <w:jc w:val="both"/>
        <w:rPr>
          <w:bCs/>
        </w:rPr>
      </w:pPr>
      <w:r w:rsidRPr="001E1F2F">
        <w:rPr>
          <w:bCs/>
        </w:rPr>
        <w:t>Gürcü Fiili</w:t>
      </w:r>
      <w:r>
        <w:rPr>
          <w:bCs/>
        </w:rPr>
        <w:t xml:space="preserve"> bileşik söz öbeğidir. Onun bileşik olduğu fiil kategorilerin fazla olduğundan kaynaklanmaktadır. Dersin amacı ikiye çekim ve ifade kategorilerine ayrılmış fiil, saf anlamı ve yapısı, saflar ve seriler, çekim tipleri hakkında bilgi vermek ve öğretmektir.</w:t>
      </w:r>
    </w:p>
    <w:p w:rsidR="00C70B20" w:rsidRPr="001E1F2F" w:rsidRDefault="00C70B20" w:rsidP="00F24751">
      <w:pPr>
        <w:autoSpaceDE w:val="0"/>
        <w:autoSpaceDN w:val="0"/>
        <w:adjustRightInd w:val="0"/>
        <w:jc w:val="both"/>
        <w:rPr>
          <w:bCs/>
        </w:rPr>
      </w:pPr>
    </w:p>
    <w:p w:rsidR="00C70B20" w:rsidRDefault="00C70B20" w:rsidP="00C70B20">
      <w:pPr>
        <w:autoSpaceDE w:val="0"/>
        <w:autoSpaceDN w:val="0"/>
        <w:adjustRightInd w:val="0"/>
        <w:jc w:val="both"/>
        <w:rPr>
          <w:b/>
          <w:bCs/>
          <w:sz w:val="30"/>
          <w:szCs w:val="28"/>
        </w:rPr>
      </w:pPr>
      <w:r>
        <w:rPr>
          <w:b/>
          <w:bCs/>
          <w:sz w:val="30"/>
          <w:szCs w:val="28"/>
        </w:rPr>
        <w:t>GDE</w:t>
      </w:r>
      <w:r>
        <w:rPr>
          <w:rFonts w:ascii="Sylfaen" w:hAnsi="Sylfaen"/>
          <w:b/>
          <w:bCs/>
          <w:sz w:val="30"/>
          <w:szCs w:val="28"/>
          <w:lang w:val="ka-GE"/>
        </w:rPr>
        <w:t xml:space="preserve"> 303</w:t>
      </w:r>
      <w:r>
        <w:rPr>
          <w:b/>
          <w:bCs/>
          <w:sz w:val="30"/>
          <w:szCs w:val="28"/>
        </w:rPr>
        <w:t xml:space="preserve"> Gürcü Edebiyatı III</w:t>
      </w:r>
    </w:p>
    <w:p w:rsidR="00C70B20" w:rsidRDefault="00C70B20" w:rsidP="00C70B20">
      <w:pPr>
        <w:autoSpaceDE w:val="0"/>
        <w:autoSpaceDN w:val="0"/>
        <w:adjustRightInd w:val="0"/>
        <w:jc w:val="both"/>
        <w:rPr>
          <w:b/>
          <w:bCs/>
          <w:sz w:val="30"/>
          <w:szCs w:val="28"/>
        </w:rPr>
      </w:pPr>
      <w:r w:rsidRPr="00763828">
        <w:rPr>
          <w:rFonts w:ascii="Times-Roman" w:hAnsi="Times-Roman" w:cs="Times-Roman"/>
          <w:sz w:val="22"/>
          <w:szCs w:val="22"/>
        </w:rPr>
        <w:t>Bu</w:t>
      </w:r>
      <w:r>
        <w:rPr>
          <w:rFonts w:ascii="Times-Roman" w:hAnsi="Times-Roman" w:cs="Times-Roman"/>
          <w:sz w:val="22"/>
          <w:szCs w:val="22"/>
        </w:rPr>
        <w:t xml:space="preserve"> dersin </w:t>
      </w:r>
      <w:proofErr w:type="gramStart"/>
      <w:r>
        <w:rPr>
          <w:rFonts w:ascii="Times-Roman" w:hAnsi="Times-Roman" w:cs="Times-Roman"/>
          <w:sz w:val="22"/>
          <w:szCs w:val="22"/>
        </w:rPr>
        <w:t>amacı  XIII</w:t>
      </w:r>
      <w:proofErr w:type="gramEnd"/>
      <w:r>
        <w:rPr>
          <w:rFonts w:ascii="Times-Roman" w:hAnsi="Times-Roman" w:cs="Times-Roman"/>
          <w:sz w:val="22"/>
          <w:szCs w:val="22"/>
        </w:rPr>
        <w:t xml:space="preserve">. asrın ortalarından itibaren XVIII asırda yazılan eski Gürcü yazılı eserlerinin öğrenmesi ile birlikte öğrencilere bu eserlerinin içerik-konu </w:t>
      </w:r>
      <w:proofErr w:type="spellStart"/>
      <w:r>
        <w:rPr>
          <w:rFonts w:ascii="Times-Roman" w:hAnsi="Times-Roman" w:cs="Times-Roman"/>
          <w:sz w:val="22"/>
          <w:szCs w:val="22"/>
        </w:rPr>
        <w:t>senginliğine</w:t>
      </w:r>
      <w:proofErr w:type="spellEnd"/>
      <w:r>
        <w:rPr>
          <w:rFonts w:ascii="Times-Roman" w:hAnsi="Times-Roman" w:cs="Times-Roman"/>
          <w:sz w:val="22"/>
          <w:szCs w:val="22"/>
        </w:rPr>
        <w:t xml:space="preserve">, fikir-düşünce derinliğinin, </w:t>
      </w:r>
      <w:proofErr w:type="spellStart"/>
      <w:r>
        <w:rPr>
          <w:rFonts w:ascii="Times-Roman" w:hAnsi="Times-Roman" w:cs="Times-Roman"/>
          <w:sz w:val="22"/>
          <w:szCs w:val="22"/>
        </w:rPr>
        <w:t>edebiayt</w:t>
      </w:r>
      <w:proofErr w:type="spellEnd"/>
      <w:r>
        <w:rPr>
          <w:rFonts w:ascii="Times-Roman" w:hAnsi="Times-Roman" w:cs="Times-Roman"/>
          <w:sz w:val="22"/>
          <w:szCs w:val="22"/>
        </w:rPr>
        <w:t>-sanatsal mükemmeliyetin göstermesi, eski Gürcü Yazarları tarafından milli ve dünya edebiyatına sağladıkları katkının temsil etmesidir.</w:t>
      </w:r>
    </w:p>
    <w:p w:rsidR="00C70B20" w:rsidRDefault="00C70B20" w:rsidP="00C70B20">
      <w:pPr>
        <w:autoSpaceDE w:val="0"/>
        <w:autoSpaceDN w:val="0"/>
        <w:adjustRightInd w:val="0"/>
        <w:jc w:val="both"/>
        <w:rPr>
          <w:b/>
          <w:bCs/>
          <w:sz w:val="30"/>
          <w:szCs w:val="28"/>
        </w:rPr>
      </w:pPr>
    </w:p>
    <w:p w:rsidR="000E7BF8" w:rsidRDefault="000E7BF8" w:rsidP="000E7BF8">
      <w:pPr>
        <w:autoSpaceDE w:val="0"/>
        <w:autoSpaceDN w:val="0"/>
        <w:adjustRightInd w:val="0"/>
        <w:jc w:val="both"/>
        <w:rPr>
          <w:b/>
          <w:bCs/>
          <w:sz w:val="30"/>
          <w:szCs w:val="28"/>
        </w:rPr>
      </w:pPr>
      <w:r>
        <w:rPr>
          <w:b/>
          <w:bCs/>
          <w:sz w:val="28"/>
          <w:szCs w:val="28"/>
        </w:rPr>
        <w:t>GDE</w:t>
      </w:r>
      <w:r>
        <w:rPr>
          <w:rFonts w:ascii="Sylfaen" w:hAnsi="Sylfaen"/>
          <w:b/>
          <w:bCs/>
          <w:sz w:val="28"/>
          <w:szCs w:val="28"/>
          <w:lang w:val="ka-GE"/>
        </w:rPr>
        <w:t xml:space="preserve"> 3</w:t>
      </w:r>
      <w:r>
        <w:rPr>
          <w:rFonts w:ascii="Sylfaen" w:hAnsi="Sylfaen"/>
          <w:b/>
          <w:bCs/>
          <w:sz w:val="28"/>
          <w:szCs w:val="28"/>
        </w:rPr>
        <w:t>05</w:t>
      </w:r>
      <w:r>
        <w:rPr>
          <w:b/>
          <w:bCs/>
          <w:sz w:val="30"/>
          <w:szCs w:val="28"/>
        </w:rPr>
        <w:t xml:space="preserve"> Çeviri I</w:t>
      </w:r>
      <w:r w:rsidR="002C4DE1" w:rsidRPr="002C4DE1">
        <w:rPr>
          <w:b/>
          <w:bCs/>
          <w:sz w:val="28"/>
          <w:szCs w:val="28"/>
        </w:rPr>
        <w:t xml:space="preserve"> </w:t>
      </w:r>
      <w:r w:rsidR="002C4DE1">
        <w:rPr>
          <w:b/>
          <w:bCs/>
          <w:sz w:val="28"/>
          <w:szCs w:val="28"/>
        </w:rPr>
        <w:t>(</w:t>
      </w:r>
      <w:proofErr w:type="spellStart"/>
      <w:r w:rsidR="002C4DE1">
        <w:rPr>
          <w:b/>
          <w:bCs/>
          <w:sz w:val="28"/>
          <w:szCs w:val="28"/>
        </w:rPr>
        <w:t>Gürcüce’den</w:t>
      </w:r>
      <w:proofErr w:type="spellEnd"/>
      <w:r w:rsidR="002C4DE1">
        <w:rPr>
          <w:b/>
          <w:bCs/>
          <w:sz w:val="28"/>
          <w:szCs w:val="28"/>
        </w:rPr>
        <w:t xml:space="preserve"> </w:t>
      </w:r>
      <w:proofErr w:type="spellStart"/>
      <w:r w:rsidR="002C4DE1">
        <w:rPr>
          <w:b/>
          <w:bCs/>
          <w:sz w:val="28"/>
          <w:szCs w:val="28"/>
        </w:rPr>
        <w:t>Tü</w:t>
      </w:r>
      <w:r w:rsidR="002C4DE1">
        <w:rPr>
          <w:b/>
          <w:bCs/>
          <w:sz w:val="30"/>
          <w:szCs w:val="28"/>
        </w:rPr>
        <w:t>rkçe’ye</w:t>
      </w:r>
      <w:proofErr w:type="spellEnd"/>
      <w:r w:rsidR="002C4DE1">
        <w:rPr>
          <w:b/>
          <w:bCs/>
          <w:sz w:val="30"/>
          <w:szCs w:val="28"/>
        </w:rPr>
        <w:t>)</w:t>
      </w:r>
    </w:p>
    <w:p w:rsidR="001E5D2B" w:rsidRDefault="000E7BF8" w:rsidP="00D96DB7">
      <w:pPr>
        <w:autoSpaceDE w:val="0"/>
        <w:autoSpaceDN w:val="0"/>
        <w:adjustRightInd w:val="0"/>
        <w:jc w:val="both"/>
        <w:rPr>
          <w:rFonts w:ascii="Sylfaen" w:hAnsi="Sylfaen"/>
          <w:bCs/>
        </w:rPr>
      </w:pPr>
      <w:r>
        <w:rPr>
          <w:rFonts w:ascii="Sylfaen" w:hAnsi="Sylfaen"/>
          <w:bCs/>
          <w:lang w:val="ka-GE"/>
        </w:rPr>
        <w:t>Bu derste çeviri konusuna belli bir bakış açısı oluşturmak amacıyla kısa bir tarihçe sunularak çeşitli kuram ve kavramlar tartış</w:t>
      </w:r>
      <w:proofErr w:type="spellStart"/>
      <w:r w:rsidR="00F10BE9">
        <w:rPr>
          <w:rFonts w:ascii="Sylfaen" w:hAnsi="Sylfaen"/>
          <w:bCs/>
        </w:rPr>
        <w:t>ılacaktır</w:t>
      </w:r>
      <w:proofErr w:type="spellEnd"/>
      <w:r>
        <w:rPr>
          <w:rFonts w:ascii="Sylfaen" w:hAnsi="Sylfaen"/>
          <w:bCs/>
        </w:rPr>
        <w:t>. Çeviri sürecinde kullana</w:t>
      </w:r>
      <w:r w:rsidR="00F10BE9">
        <w:rPr>
          <w:rFonts w:ascii="Sylfaen" w:hAnsi="Sylfaen"/>
          <w:bCs/>
        </w:rPr>
        <w:t>bilecek farklı yöntem ve kaynak</w:t>
      </w:r>
      <w:r>
        <w:rPr>
          <w:rFonts w:ascii="Sylfaen" w:hAnsi="Sylfaen"/>
          <w:bCs/>
        </w:rPr>
        <w:t>l</w:t>
      </w:r>
      <w:r w:rsidR="00F10BE9">
        <w:rPr>
          <w:rFonts w:ascii="Sylfaen" w:hAnsi="Sylfaen"/>
          <w:bCs/>
        </w:rPr>
        <w:t>a</w:t>
      </w:r>
      <w:r>
        <w:rPr>
          <w:rFonts w:ascii="Sylfaen" w:hAnsi="Sylfaen"/>
          <w:bCs/>
        </w:rPr>
        <w:t>r tanıtılacak, tartışılaca</w:t>
      </w:r>
      <w:r w:rsidR="00F10BE9">
        <w:rPr>
          <w:rFonts w:ascii="Sylfaen" w:hAnsi="Sylfaen"/>
          <w:bCs/>
        </w:rPr>
        <w:t>ktır.</w:t>
      </w:r>
    </w:p>
    <w:p w:rsidR="00F10BE9" w:rsidRPr="00D96DB7" w:rsidRDefault="00F10BE9" w:rsidP="00D96DB7">
      <w:pPr>
        <w:autoSpaceDE w:val="0"/>
        <w:autoSpaceDN w:val="0"/>
        <w:adjustRightInd w:val="0"/>
        <w:jc w:val="both"/>
        <w:rPr>
          <w:b/>
          <w:bCs/>
          <w:sz w:val="28"/>
          <w:szCs w:val="28"/>
        </w:rPr>
      </w:pPr>
    </w:p>
    <w:p w:rsidR="00D96DB7" w:rsidRDefault="00D96DB7" w:rsidP="00D96DB7">
      <w:pPr>
        <w:autoSpaceDE w:val="0"/>
        <w:autoSpaceDN w:val="0"/>
        <w:adjustRightInd w:val="0"/>
        <w:jc w:val="both"/>
        <w:rPr>
          <w:b/>
          <w:bCs/>
          <w:sz w:val="28"/>
          <w:szCs w:val="28"/>
        </w:rPr>
      </w:pPr>
      <w:r>
        <w:rPr>
          <w:b/>
          <w:bCs/>
          <w:sz w:val="28"/>
          <w:szCs w:val="28"/>
        </w:rPr>
        <w:t xml:space="preserve">GDE </w:t>
      </w:r>
      <w:proofErr w:type="gramStart"/>
      <w:r>
        <w:rPr>
          <w:b/>
          <w:bCs/>
          <w:sz w:val="28"/>
          <w:szCs w:val="28"/>
        </w:rPr>
        <w:t>307  Karşılaştırmalı</w:t>
      </w:r>
      <w:proofErr w:type="gramEnd"/>
      <w:r>
        <w:rPr>
          <w:b/>
          <w:bCs/>
          <w:sz w:val="28"/>
          <w:szCs w:val="28"/>
        </w:rPr>
        <w:t xml:space="preserve"> Edebiyat</w:t>
      </w:r>
    </w:p>
    <w:p w:rsidR="00D96DB7" w:rsidRDefault="00D96DB7" w:rsidP="00D96DB7">
      <w:pPr>
        <w:autoSpaceDE w:val="0"/>
        <w:autoSpaceDN w:val="0"/>
        <w:adjustRightInd w:val="0"/>
        <w:jc w:val="both"/>
        <w:rPr>
          <w:bCs/>
        </w:rPr>
      </w:pPr>
      <w:r>
        <w:rPr>
          <w:bCs/>
        </w:rPr>
        <w:t>Dersin amacı Gürcü edebiy</w:t>
      </w:r>
      <w:r w:rsidR="008B2F74">
        <w:rPr>
          <w:bCs/>
        </w:rPr>
        <w:t>atının gerek doğu gerekse Batı E</w:t>
      </w:r>
      <w:r>
        <w:rPr>
          <w:bCs/>
        </w:rPr>
        <w:t>debiyat</w:t>
      </w:r>
      <w:r w:rsidR="008B2F74">
        <w:rPr>
          <w:bCs/>
        </w:rPr>
        <w:t>ıy</w:t>
      </w:r>
      <w:r>
        <w:rPr>
          <w:bCs/>
        </w:rPr>
        <w:t>la var olan ilişkiler ile etkileşimleri incelemektir. XII asırdan itibaren Gürcü edebiyatının Doğu edebiyatı ile özellikle Fars Edebiyatıyla yakın temasları vardı.</w:t>
      </w:r>
      <w:r w:rsidR="008B2F74">
        <w:rPr>
          <w:bCs/>
        </w:rPr>
        <w:t xml:space="preserve"> </w:t>
      </w:r>
      <w:proofErr w:type="spellStart"/>
      <w:r>
        <w:rPr>
          <w:bCs/>
        </w:rPr>
        <w:t>İranla</w:t>
      </w:r>
      <w:proofErr w:type="spellEnd"/>
      <w:r>
        <w:rPr>
          <w:bCs/>
        </w:rPr>
        <w:t xml:space="preserve"> olan siyası temaslar hem orijinal Gürcü edebiyatını </w:t>
      </w:r>
      <w:proofErr w:type="spellStart"/>
      <w:r>
        <w:rPr>
          <w:bCs/>
        </w:rPr>
        <w:t>hemde</w:t>
      </w:r>
      <w:proofErr w:type="spellEnd"/>
      <w:r>
        <w:rPr>
          <w:bCs/>
        </w:rPr>
        <w:t xml:space="preserve"> çeviri edebiyatını etkileşmiştir. Selçuklu dönemi şairi Fahrettin </w:t>
      </w:r>
      <w:proofErr w:type="spellStart"/>
      <w:r>
        <w:rPr>
          <w:bCs/>
        </w:rPr>
        <w:t>Gorgan</w:t>
      </w:r>
      <w:proofErr w:type="spellEnd"/>
      <w:r>
        <w:rPr>
          <w:bCs/>
        </w:rPr>
        <w:t xml:space="preserve"> tarafından XI asırda Farsça yazdığı “</w:t>
      </w:r>
      <w:proofErr w:type="spellStart"/>
      <w:r>
        <w:rPr>
          <w:bCs/>
        </w:rPr>
        <w:t>Visramiani</w:t>
      </w:r>
      <w:proofErr w:type="spellEnd"/>
      <w:r>
        <w:rPr>
          <w:bCs/>
        </w:rPr>
        <w:t xml:space="preserve">” adlı eserin </w:t>
      </w:r>
      <w:proofErr w:type="spellStart"/>
      <w:r>
        <w:rPr>
          <w:bCs/>
        </w:rPr>
        <w:t>Gürcüce’ye</w:t>
      </w:r>
      <w:proofErr w:type="spellEnd"/>
      <w:r>
        <w:rPr>
          <w:bCs/>
        </w:rPr>
        <w:t xml:space="preserve"> çevirisi fevkalade bir tercüme </w:t>
      </w:r>
      <w:proofErr w:type="spellStart"/>
      <w:r>
        <w:rPr>
          <w:bCs/>
        </w:rPr>
        <w:t>nüminesi</w:t>
      </w:r>
      <w:proofErr w:type="spellEnd"/>
      <w:r>
        <w:rPr>
          <w:bCs/>
        </w:rPr>
        <w:t xml:space="preserve"> olarak kabul edilmiştir. Aynı dönemde </w:t>
      </w:r>
      <w:proofErr w:type="spellStart"/>
      <w:r>
        <w:rPr>
          <w:bCs/>
        </w:rPr>
        <w:t>Firdous’un</w:t>
      </w:r>
      <w:proofErr w:type="spellEnd"/>
      <w:r>
        <w:rPr>
          <w:bCs/>
        </w:rPr>
        <w:t xml:space="preserve"> “</w:t>
      </w:r>
      <w:proofErr w:type="spellStart"/>
      <w:r>
        <w:rPr>
          <w:bCs/>
        </w:rPr>
        <w:t>Şahname</w:t>
      </w:r>
      <w:proofErr w:type="spellEnd"/>
      <w:r>
        <w:rPr>
          <w:bCs/>
        </w:rPr>
        <w:t>” ve “</w:t>
      </w:r>
      <w:proofErr w:type="spellStart"/>
      <w:r>
        <w:rPr>
          <w:bCs/>
        </w:rPr>
        <w:t>İoseb</w:t>
      </w:r>
      <w:proofErr w:type="spellEnd"/>
      <w:r>
        <w:rPr>
          <w:bCs/>
        </w:rPr>
        <w:t xml:space="preserve"> ve </w:t>
      </w:r>
      <w:proofErr w:type="spellStart"/>
      <w:r>
        <w:rPr>
          <w:bCs/>
        </w:rPr>
        <w:t>Şeyha</w:t>
      </w:r>
      <w:proofErr w:type="spellEnd"/>
      <w:r>
        <w:rPr>
          <w:bCs/>
        </w:rPr>
        <w:t xml:space="preserve"> “adlı eserleri, daha sonra Nizami’nin “</w:t>
      </w:r>
      <w:proofErr w:type="spellStart"/>
      <w:r>
        <w:rPr>
          <w:bCs/>
        </w:rPr>
        <w:t>Hosrov</w:t>
      </w:r>
      <w:proofErr w:type="spellEnd"/>
      <w:r>
        <w:rPr>
          <w:bCs/>
        </w:rPr>
        <w:t xml:space="preserve"> ve Şirin”, Leyli ve </w:t>
      </w:r>
      <w:proofErr w:type="spellStart"/>
      <w:r>
        <w:rPr>
          <w:bCs/>
        </w:rPr>
        <w:t>Mecnuni</w:t>
      </w:r>
      <w:proofErr w:type="spellEnd"/>
      <w:r>
        <w:rPr>
          <w:bCs/>
        </w:rPr>
        <w:t>” gibi, XV-</w:t>
      </w:r>
      <w:r>
        <w:rPr>
          <w:bCs/>
        </w:rPr>
        <w:lastRenderedPageBreak/>
        <w:t>XVI asırlarda ise çeşitli eserler tercüme edilmiştir.</w:t>
      </w:r>
      <w:r w:rsidR="00EF6058">
        <w:rPr>
          <w:bCs/>
        </w:rPr>
        <w:t xml:space="preserve"> </w:t>
      </w:r>
      <w:r>
        <w:rPr>
          <w:bCs/>
        </w:rPr>
        <w:t>Öğrencilere Gürcü-Yabancı edebiyat ilişkileri üzerinde çalışan bilim adamları, günümüz Türk-Gürcü edebiyat ilişkileri hakkında gerekli bilgi verilecektir.</w:t>
      </w:r>
    </w:p>
    <w:p w:rsidR="008B2F74" w:rsidRDefault="008B2F74" w:rsidP="00D96DB7">
      <w:pPr>
        <w:autoSpaceDE w:val="0"/>
        <w:autoSpaceDN w:val="0"/>
        <w:adjustRightInd w:val="0"/>
        <w:jc w:val="both"/>
        <w:rPr>
          <w:bCs/>
        </w:rPr>
      </w:pPr>
    </w:p>
    <w:p w:rsidR="008B2F74" w:rsidRPr="005E2434" w:rsidRDefault="008B2F74" w:rsidP="00D96DB7">
      <w:pPr>
        <w:autoSpaceDE w:val="0"/>
        <w:autoSpaceDN w:val="0"/>
        <w:adjustRightInd w:val="0"/>
        <w:jc w:val="both"/>
        <w:rPr>
          <w:b/>
          <w:bCs/>
          <w:sz w:val="28"/>
          <w:szCs w:val="28"/>
        </w:rPr>
      </w:pPr>
      <w:r w:rsidRPr="005E2434">
        <w:rPr>
          <w:b/>
          <w:bCs/>
          <w:sz w:val="28"/>
          <w:szCs w:val="28"/>
        </w:rPr>
        <w:t>S</w:t>
      </w:r>
      <w:r w:rsidR="005E2434" w:rsidRPr="005E2434">
        <w:rPr>
          <w:b/>
          <w:bCs/>
          <w:sz w:val="28"/>
          <w:szCs w:val="28"/>
        </w:rPr>
        <w:t>eçmeli I</w:t>
      </w:r>
    </w:p>
    <w:p w:rsidR="005E2434" w:rsidRPr="005E2434" w:rsidRDefault="005E2434" w:rsidP="00D96DB7">
      <w:pPr>
        <w:autoSpaceDE w:val="0"/>
        <w:autoSpaceDN w:val="0"/>
        <w:adjustRightInd w:val="0"/>
        <w:jc w:val="both"/>
        <w:rPr>
          <w:b/>
          <w:bCs/>
          <w:sz w:val="28"/>
          <w:szCs w:val="28"/>
        </w:rPr>
      </w:pPr>
      <w:r w:rsidRPr="005E2434">
        <w:rPr>
          <w:b/>
          <w:bCs/>
          <w:sz w:val="28"/>
          <w:szCs w:val="28"/>
        </w:rPr>
        <w:t>Seçmeli II</w:t>
      </w:r>
    </w:p>
    <w:p w:rsidR="005E2434" w:rsidRPr="005E2434" w:rsidRDefault="005E2434" w:rsidP="00D96DB7">
      <w:pPr>
        <w:autoSpaceDE w:val="0"/>
        <w:autoSpaceDN w:val="0"/>
        <w:adjustRightInd w:val="0"/>
        <w:jc w:val="both"/>
        <w:rPr>
          <w:b/>
          <w:bCs/>
          <w:sz w:val="28"/>
          <w:szCs w:val="28"/>
        </w:rPr>
      </w:pPr>
      <w:r w:rsidRPr="005E2434">
        <w:rPr>
          <w:b/>
          <w:bCs/>
          <w:sz w:val="28"/>
          <w:szCs w:val="28"/>
        </w:rPr>
        <w:t>Seçmeli Dersler:</w:t>
      </w:r>
    </w:p>
    <w:p w:rsidR="005E2434" w:rsidRPr="008E79D7" w:rsidRDefault="005E2434" w:rsidP="00D96DB7">
      <w:pPr>
        <w:autoSpaceDE w:val="0"/>
        <w:autoSpaceDN w:val="0"/>
        <w:adjustRightInd w:val="0"/>
        <w:jc w:val="both"/>
        <w:rPr>
          <w:bCs/>
        </w:rPr>
      </w:pPr>
    </w:p>
    <w:p w:rsidR="001E5D2B" w:rsidRDefault="003B19DD" w:rsidP="00D02753">
      <w:pPr>
        <w:jc w:val="both"/>
        <w:rPr>
          <w:b/>
        </w:rPr>
      </w:pPr>
      <w:r w:rsidRPr="00DB6105">
        <w:rPr>
          <w:b/>
        </w:rPr>
        <w:t>GDE 309 Kompozisyon I</w:t>
      </w:r>
    </w:p>
    <w:p w:rsidR="00997DFE" w:rsidRPr="00AF7FBD" w:rsidRDefault="00997DFE" w:rsidP="00997DFE">
      <w:pPr>
        <w:autoSpaceDE w:val="0"/>
        <w:autoSpaceDN w:val="0"/>
        <w:adjustRightInd w:val="0"/>
        <w:jc w:val="both"/>
        <w:rPr>
          <w:bCs/>
        </w:rPr>
      </w:pPr>
      <w:r>
        <w:rPr>
          <w:bCs/>
        </w:rPr>
        <w:t xml:space="preserve">Yazmadan önce yazı için hazırlanmak gerekir. Derste yazılacak metnin amacı, içeriği, stili, tipleri ve prensipleri hakkında bilgi verilecektir. </w:t>
      </w:r>
    </w:p>
    <w:p w:rsidR="00997DFE" w:rsidRPr="00AF7FBD" w:rsidRDefault="00997DFE" w:rsidP="00997DFE">
      <w:pPr>
        <w:autoSpaceDE w:val="0"/>
        <w:autoSpaceDN w:val="0"/>
        <w:adjustRightInd w:val="0"/>
        <w:jc w:val="both"/>
        <w:rPr>
          <w:b/>
          <w:bCs/>
          <w:sz w:val="28"/>
          <w:szCs w:val="28"/>
        </w:rPr>
      </w:pPr>
    </w:p>
    <w:p w:rsidR="00997DFE" w:rsidRPr="00DB6105" w:rsidRDefault="00997DFE" w:rsidP="00D02753">
      <w:pPr>
        <w:jc w:val="both"/>
        <w:rPr>
          <w:b/>
        </w:rPr>
      </w:pPr>
    </w:p>
    <w:p w:rsidR="003B19DD" w:rsidRDefault="003B19DD" w:rsidP="00D02753">
      <w:pPr>
        <w:jc w:val="both"/>
        <w:rPr>
          <w:b/>
        </w:rPr>
      </w:pPr>
      <w:r w:rsidRPr="00DB6105">
        <w:rPr>
          <w:b/>
        </w:rPr>
        <w:t>GDE 311 Türk-Gürcü Kültür İlişkileri Tarihi I</w:t>
      </w:r>
    </w:p>
    <w:p w:rsidR="008D64F7" w:rsidRDefault="008D64F7" w:rsidP="008D64F7">
      <w:r>
        <w:t>Dersin amacı geçmiş tarihlerde Türk-Gürcü kültürel ilişkiler ve eserler hakkında bilgi vermektir.</w:t>
      </w:r>
    </w:p>
    <w:p w:rsidR="008D64F7" w:rsidRPr="00DB6105" w:rsidRDefault="008D64F7" w:rsidP="00D02753">
      <w:pPr>
        <w:jc w:val="both"/>
        <w:rPr>
          <w:b/>
        </w:rPr>
      </w:pPr>
    </w:p>
    <w:p w:rsidR="003B19DD" w:rsidRDefault="003B19DD" w:rsidP="00D02753">
      <w:pPr>
        <w:jc w:val="both"/>
        <w:rPr>
          <w:b/>
        </w:rPr>
      </w:pPr>
      <w:r w:rsidRPr="00DB6105">
        <w:rPr>
          <w:b/>
        </w:rPr>
        <w:t>GDE 313 İşlevsel Stilistik I</w:t>
      </w:r>
    </w:p>
    <w:p w:rsidR="00D46C49" w:rsidRPr="005E5E44" w:rsidRDefault="00D46C49" w:rsidP="00D46C49">
      <w:pPr>
        <w:autoSpaceDE w:val="0"/>
        <w:autoSpaceDN w:val="0"/>
        <w:adjustRightInd w:val="0"/>
        <w:jc w:val="both"/>
        <w:rPr>
          <w:bCs/>
        </w:rPr>
      </w:pPr>
      <w:r>
        <w:rPr>
          <w:bCs/>
        </w:rPr>
        <w:t xml:space="preserve">Dersin amacı bir dilin sosyal-kültürel şartlar ile tarihi değişiklikler döneminde bu dilin işlevsel </w:t>
      </w:r>
      <w:proofErr w:type="gramStart"/>
      <w:r>
        <w:rPr>
          <w:bCs/>
        </w:rPr>
        <w:t>stilistiği</w:t>
      </w:r>
      <w:proofErr w:type="gramEnd"/>
      <w:r>
        <w:rPr>
          <w:bCs/>
        </w:rPr>
        <w:t xml:space="preserve"> hakkında bilgi verilmesi. </w:t>
      </w:r>
    </w:p>
    <w:p w:rsidR="00D46C49" w:rsidRPr="00DB6105" w:rsidRDefault="00D46C49" w:rsidP="00D02753">
      <w:pPr>
        <w:jc w:val="both"/>
        <w:rPr>
          <w:b/>
        </w:rPr>
      </w:pPr>
    </w:p>
    <w:p w:rsidR="00D70E51" w:rsidRDefault="00D70E51" w:rsidP="00D02753">
      <w:pPr>
        <w:jc w:val="both"/>
        <w:rPr>
          <w:b/>
        </w:rPr>
      </w:pPr>
      <w:r w:rsidRPr="00DB6105">
        <w:rPr>
          <w:b/>
        </w:rPr>
        <w:t>GDE 31</w:t>
      </w:r>
      <w:r w:rsidR="00FE3836" w:rsidRPr="00DB6105">
        <w:rPr>
          <w:b/>
        </w:rPr>
        <w:t>5</w:t>
      </w:r>
      <w:r w:rsidRPr="00DB6105">
        <w:rPr>
          <w:b/>
        </w:rPr>
        <w:t xml:space="preserve"> Rusça I</w:t>
      </w:r>
    </w:p>
    <w:p w:rsidR="00971C63" w:rsidRDefault="00971C63" w:rsidP="00971C63">
      <w:pPr>
        <w:autoSpaceDE w:val="0"/>
        <w:autoSpaceDN w:val="0"/>
        <w:adjustRightInd w:val="0"/>
        <w:jc w:val="both"/>
        <w:rPr>
          <w:bCs/>
        </w:rPr>
      </w:pPr>
      <w:r>
        <w:rPr>
          <w:bCs/>
        </w:rPr>
        <w:t xml:space="preserve">Alfabe, </w:t>
      </w:r>
      <w:proofErr w:type="spellStart"/>
      <w:r>
        <w:rPr>
          <w:bCs/>
        </w:rPr>
        <w:t>Rusça’nın</w:t>
      </w:r>
      <w:proofErr w:type="spellEnd"/>
      <w:r>
        <w:rPr>
          <w:bCs/>
        </w:rPr>
        <w:t xml:space="preserve"> ünlü ve ünsüz sistemi ile ses bilgisi özellikleri, hece çeşitleri, Fonetik algılama ve uygulama çalışmaları yapılacaktır.</w:t>
      </w:r>
    </w:p>
    <w:p w:rsidR="00971C63" w:rsidRDefault="00971C63" w:rsidP="00971C63">
      <w:pPr>
        <w:autoSpaceDE w:val="0"/>
        <w:autoSpaceDN w:val="0"/>
        <w:adjustRightInd w:val="0"/>
        <w:jc w:val="both"/>
        <w:rPr>
          <w:bCs/>
        </w:rPr>
      </w:pPr>
    </w:p>
    <w:p w:rsidR="00971C63" w:rsidRPr="00DB6105" w:rsidRDefault="00971C63" w:rsidP="00D02753">
      <w:pPr>
        <w:jc w:val="both"/>
        <w:rPr>
          <w:b/>
        </w:rPr>
      </w:pPr>
    </w:p>
    <w:p w:rsidR="00D70E51" w:rsidRDefault="00D70E51" w:rsidP="00D02753">
      <w:pPr>
        <w:jc w:val="both"/>
        <w:rPr>
          <w:b/>
        </w:rPr>
      </w:pPr>
      <w:r w:rsidRPr="00DB6105">
        <w:rPr>
          <w:b/>
        </w:rPr>
        <w:t>GDE 317 Gürcü Arşiv Belgeleri Araştırma - İnceleme I</w:t>
      </w:r>
    </w:p>
    <w:p w:rsidR="00271479" w:rsidRPr="00D47396" w:rsidRDefault="00271479" w:rsidP="00271479">
      <w:pPr>
        <w:autoSpaceDE w:val="0"/>
        <w:autoSpaceDN w:val="0"/>
        <w:adjustRightInd w:val="0"/>
        <w:jc w:val="both"/>
        <w:rPr>
          <w:bCs/>
        </w:rPr>
      </w:pPr>
      <w:r>
        <w:rPr>
          <w:bCs/>
        </w:rPr>
        <w:t>Tarih ilmi ve arşiv arasındaki bağ çözülmez bir mahiyettir. Dersin amacı Gürcü Devletinde arşivcilik ve müzeler hakkında bilgi verilmesidir.</w:t>
      </w:r>
    </w:p>
    <w:p w:rsidR="00271479" w:rsidRPr="00DB6105" w:rsidRDefault="00271479" w:rsidP="00D02753">
      <w:pPr>
        <w:jc w:val="both"/>
        <w:rPr>
          <w:b/>
        </w:rPr>
      </w:pPr>
    </w:p>
    <w:p w:rsidR="00D70E51" w:rsidRDefault="00D70E51" w:rsidP="00D02753">
      <w:pPr>
        <w:jc w:val="both"/>
        <w:rPr>
          <w:b/>
        </w:rPr>
      </w:pPr>
      <w:r w:rsidRPr="00DB6105">
        <w:rPr>
          <w:b/>
        </w:rPr>
        <w:t>GDE 319 Türk - Gürcü Dil ve Edebiyat İlişkileri</w:t>
      </w:r>
    </w:p>
    <w:p w:rsidR="000F03C6" w:rsidRDefault="000F03C6" w:rsidP="000F03C6">
      <w:pPr>
        <w:autoSpaceDE w:val="0"/>
        <w:autoSpaceDN w:val="0"/>
        <w:adjustRightInd w:val="0"/>
        <w:jc w:val="both"/>
        <w:rPr>
          <w:bCs/>
        </w:rPr>
      </w:pPr>
      <w:proofErr w:type="gramStart"/>
      <w:r>
        <w:rPr>
          <w:bCs/>
        </w:rPr>
        <w:t xml:space="preserve">Dersin amacı Gürcü kelime hazinesinde bulunan Türkçe kelimeler, XX asrın 60’lı yıllarından itibaren Türkiye’de başlatılan ve günümüze kadar devam eden Gürcü edebiyat eserlerinin çevirisi, Türkçeden </w:t>
      </w:r>
      <w:proofErr w:type="spellStart"/>
      <w:r>
        <w:rPr>
          <w:bCs/>
        </w:rPr>
        <w:t>Gürcüce’ye</w:t>
      </w:r>
      <w:proofErr w:type="spellEnd"/>
      <w:r>
        <w:rPr>
          <w:bCs/>
        </w:rPr>
        <w:t xml:space="preserve"> </w:t>
      </w:r>
      <w:proofErr w:type="spellStart"/>
      <w:r>
        <w:rPr>
          <w:bCs/>
        </w:rPr>
        <w:t>çevirilen</w:t>
      </w:r>
      <w:proofErr w:type="spellEnd"/>
      <w:r>
        <w:rPr>
          <w:bCs/>
        </w:rPr>
        <w:t xml:space="preserve"> eserler, konu üzerinde yapılan araştırmalar, karışma, karışma özellikleri, alıntılama, iki dillik, ilişkiye dayalı değişme, ilişkiye dayalı değişmede sosyal faktörler v.b.  hakkında gerekli bilginin verilmesi.</w:t>
      </w:r>
      <w:proofErr w:type="gramEnd"/>
    </w:p>
    <w:p w:rsidR="002D2B6D" w:rsidRPr="000F03C6" w:rsidRDefault="002D2B6D" w:rsidP="000F03C6">
      <w:pPr>
        <w:autoSpaceDE w:val="0"/>
        <w:autoSpaceDN w:val="0"/>
        <w:adjustRightInd w:val="0"/>
        <w:jc w:val="both"/>
        <w:rPr>
          <w:bCs/>
        </w:rPr>
      </w:pPr>
    </w:p>
    <w:p w:rsidR="00DB6105" w:rsidRDefault="00DB6105" w:rsidP="00D02753">
      <w:pPr>
        <w:jc w:val="both"/>
        <w:rPr>
          <w:b/>
        </w:rPr>
      </w:pPr>
      <w:r w:rsidRPr="00DB6105">
        <w:rPr>
          <w:b/>
        </w:rPr>
        <w:t>GDE 321 Gürcü Kültürü</w:t>
      </w:r>
    </w:p>
    <w:p w:rsidR="00E54805" w:rsidRPr="003F2343" w:rsidRDefault="00E54805" w:rsidP="00E54805">
      <w:pPr>
        <w:autoSpaceDE w:val="0"/>
        <w:autoSpaceDN w:val="0"/>
        <w:adjustRightInd w:val="0"/>
        <w:jc w:val="both"/>
        <w:rPr>
          <w:bCs/>
        </w:rPr>
      </w:pPr>
      <w:r>
        <w:rPr>
          <w:bCs/>
        </w:rPr>
        <w:t xml:space="preserve">Gürcü kültürü Gürcistan tarihi ile birlikte gelişmiştir. Bu kültür Gürcü Alfabesine dayanarak Gürcü müziğinin, tiyatrosunun, halk danslarının, güzel sanatlarının, dil ve yazı kültürünün bir bütünü olmuştur. Dersin amacı bütün bunların gelişme süreci ile aralarındaki bağlar hakkında bilgi vermektir. </w:t>
      </w:r>
    </w:p>
    <w:p w:rsidR="00E54805" w:rsidRDefault="00E54805" w:rsidP="00E54805">
      <w:pPr>
        <w:autoSpaceDE w:val="0"/>
        <w:autoSpaceDN w:val="0"/>
        <w:adjustRightInd w:val="0"/>
        <w:jc w:val="both"/>
        <w:rPr>
          <w:b/>
          <w:bCs/>
          <w:sz w:val="28"/>
          <w:szCs w:val="28"/>
        </w:rPr>
      </w:pPr>
    </w:p>
    <w:p w:rsidR="00E54805" w:rsidRPr="00DB6105" w:rsidRDefault="00E54805" w:rsidP="00D02753">
      <w:pPr>
        <w:jc w:val="both"/>
        <w:rPr>
          <w:b/>
        </w:rPr>
      </w:pPr>
    </w:p>
    <w:p w:rsidR="00DB6105" w:rsidRPr="00DB6105" w:rsidRDefault="00DB6105" w:rsidP="00D02753">
      <w:pPr>
        <w:jc w:val="both"/>
        <w:rPr>
          <w:b/>
        </w:rPr>
      </w:pPr>
      <w:r w:rsidRPr="00DB6105">
        <w:rPr>
          <w:b/>
        </w:rPr>
        <w:t>GDE 323 Edebiyat ve Felsefe I</w:t>
      </w:r>
    </w:p>
    <w:p w:rsidR="00FE3836" w:rsidRPr="00DB6105" w:rsidRDefault="00D70E51" w:rsidP="00D02753">
      <w:pPr>
        <w:jc w:val="both"/>
        <w:rPr>
          <w:b/>
        </w:rPr>
      </w:pPr>
      <w:r w:rsidRPr="00DB6105">
        <w:rPr>
          <w:b/>
        </w:rPr>
        <w:t xml:space="preserve"> </w:t>
      </w:r>
    </w:p>
    <w:p w:rsidR="001E5D2B" w:rsidRDefault="009B22CB" w:rsidP="00D02753">
      <w:pPr>
        <w:jc w:val="both"/>
      </w:pPr>
      <w:r>
        <w:t>Edebiyat ve Felsefe arasındaki ilişki temel alınarak kavramsal çerçeve çizilerek edebi eserlerden yola çıkarak felsefi yapı arasındaki ilişkiyi kurmak</w:t>
      </w:r>
    </w:p>
    <w:p w:rsidR="001E5D2B" w:rsidRDefault="001E5D2B" w:rsidP="00D02753">
      <w:pPr>
        <w:jc w:val="both"/>
      </w:pPr>
    </w:p>
    <w:p w:rsidR="001E5D2B" w:rsidRDefault="001E5D2B" w:rsidP="00D02753">
      <w:pPr>
        <w:jc w:val="both"/>
      </w:pPr>
    </w:p>
    <w:p w:rsidR="001E5D2B" w:rsidRPr="000169CA" w:rsidRDefault="000169CA" w:rsidP="000169CA">
      <w:pPr>
        <w:pStyle w:val="ListeParagraf"/>
        <w:numPr>
          <w:ilvl w:val="0"/>
          <w:numId w:val="1"/>
        </w:numPr>
        <w:jc w:val="both"/>
        <w:rPr>
          <w:b/>
          <w:sz w:val="28"/>
          <w:szCs w:val="28"/>
        </w:rPr>
      </w:pPr>
      <w:r w:rsidRPr="000169CA">
        <w:rPr>
          <w:b/>
          <w:sz w:val="28"/>
          <w:szCs w:val="28"/>
        </w:rPr>
        <w:t>Yarıyıl</w:t>
      </w:r>
    </w:p>
    <w:p w:rsidR="000169CA" w:rsidRPr="000169CA" w:rsidRDefault="000169CA" w:rsidP="000169CA">
      <w:pPr>
        <w:pStyle w:val="ListeParagraf"/>
        <w:ind w:left="1080"/>
        <w:jc w:val="both"/>
        <w:rPr>
          <w:b/>
          <w:sz w:val="28"/>
          <w:szCs w:val="28"/>
        </w:rPr>
      </w:pPr>
    </w:p>
    <w:p w:rsidR="002A6127" w:rsidRDefault="00B511C1" w:rsidP="002A6127">
      <w:pPr>
        <w:autoSpaceDE w:val="0"/>
        <w:autoSpaceDN w:val="0"/>
        <w:adjustRightInd w:val="0"/>
        <w:jc w:val="both"/>
        <w:rPr>
          <w:b/>
          <w:bCs/>
          <w:sz w:val="28"/>
          <w:szCs w:val="28"/>
        </w:rPr>
      </w:pPr>
      <w:r>
        <w:rPr>
          <w:b/>
          <w:bCs/>
          <w:sz w:val="28"/>
          <w:szCs w:val="28"/>
        </w:rPr>
        <w:t>GDE 302 Gürcü Dili VI (Fiil</w:t>
      </w:r>
      <w:r w:rsidR="002A6127">
        <w:rPr>
          <w:b/>
          <w:bCs/>
          <w:sz w:val="28"/>
          <w:szCs w:val="28"/>
        </w:rPr>
        <w:t xml:space="preserve">) </w:t>
      </w:r>
    </w:p>
    <w:p w:rsidR="00B511C1" w:rsidRDefault="00B511C1" w:rsidP="002A6127">
      <w:pPr>
        <w:autoSpaceDE w:val="0"/>
        <w:autoSpaceDN w:val="0"/>
        <w:adjustRightInd w:val="0"/>
        <w:jc w:val="both"/>
        <w:rPr>
          <w:bCs/>
        </w:rPr>
      </w:pPr>
      <w:r>
        <w:rPr>
          <w:bCs/>
        </w:rPr>
        <w:t>Dersin amacı ikiye çekim ve ifade kategorilerine ayrılmış fiil, saf anlamı ve yapısı, saflar ve seriler, çekim tipleri hakkında bilgi vermek ve öğretmektir.</w:t>
      </w:r>
    </w:p>
    <w:p w:rsidR="002A6127" w:rsidRPr="000418CD" w:rsidRDefault="00B511C1" w:rsidP="002A6127">
      <w:pPr>
        <w:autoSpaceDE w:val="0"/>
        <w:autoSpaceDN w:val="0"/>
        <w:adjustRightInd w:val="0"/>
        <w:jc w:val="both"/>
        <w:rPr>
          <w:bCs/>
        </w:rPr>
      </w:pPr>
      <w:r w:rsidRPr="000418CD">
        <w:rPr>
          <w:bCs/>
        </w:rPr>
        <w:t xml:space="preserve"> </w:t>
      </w:r>
    </w:p>
    <w:p w:rsidR="008935F9" w:rsidRDefault="008935F9" w:rsidP="008935F9">
      <w:pPr>
        <w:autoSpaceDE w:val="0"/>
        <w:autoSpaceDN w:val="0"/>
        <w:adjustRightInd w:val="0"/>
        <w:jc w:val="both"/>
        <w:rPr>
          <w:b/>
          <w:bCs/>
          <w:sz w:val="28"/>
          <w:szCs w:val="28"/>
        </w:rPr>
      </w:pPr>
      <w:r>
        <w:rPr>
          <w:b/>
          <w:bCs/>
          <w:sz w:val="28"/>
          <w:szCs w:val="28"/>
        </w:rPr>
        <w:t>GDE 304</w:t>
      </w:r>
      <w:r w:rsidR="000419D3">
        <w:rPr>
          <w:b/>
          <w:bCs/>
          <w:sz w:val="28"/>
          <w:szCs w:val="28"/>
        </w:rPr>
        <w:t xml:space="preserve"> </w:t>
      </w:r>
      <w:r>
        <w:rPr>
          <w:b/>
          <w:bCs/>
          <w:sz w:val="28"/>
          <w:szCs w:val="28"/>
        </w:rPr>
        <w:t>Gürcü Edebiyatı IV</w:t>
      </w:r>
    </w:p>
    <w:p w:rsidR="008935F9" w:rsidRDefault="008935F9" w:rsidP="008935F9">
      <w:pPr>
        <w:autoSpaceDE w:val="0"/>
        <w:autoSpaceDN w:val="0"/>
        <w:adjustRightInd w:val="0"/>
        <w:jc w:val="both"/>
        <w:rPr>
          <w:bCs/>
        </w:rPr>
      </w:pPr>
      <w:r>
        <w:rPr>
          <w:bCs/>
        </w:rPr>
        <w:t xml:space="preserve">Dersin amacı 1800-1890 yılları edebiyatının romantizm ve </w:t>
      </w:r>
      <w:proofErr w:type="spellStart"/>
      <w:r>
        <w:rPr>
          <w:bCs/>
        </w:rPr>
        <w:t>reyalizm</w:t>
      </w:r>
      <w:proofErr w:type="spellEnd"/>
      <w:r>
        <w:rPr>
          <w:bCs/>
        </w:rPr>
        <w:t xml:space="preserve"> gibi iki dönem hakkında bilgi vermek, </w:t>
      </w:r>
      <w:proofErr w:type="spellStart"/>
      <w:r>
        <w:rPr>
          <w:bCs/>
        </w:rPr>
        <w:t>Grigol</w:t>
      </w:r>
      <w:proofErr w:type="spellEnd"/>
      <w:r>
        <w:rPr>
          <w:bCs/>
        </w:rPr>
        <w:t xml:space="preserve"> ORBELİANİ, </w:t>
      </w:r>
      <w:proofErr w:type="spellStart"/>
      <w:r>
        <w:rPr>
          <w:bCs/>
        </w:rPr>
        <w:t>Aleksandre</w:t>
      </w:r>
      <w:proofErr w:type="spellEnd"/>
      <w:r>
        <w:rPr>
          <w:bCs/>
        </w:rPr>
        <w:t xml:space="preserve"> ÇAVÇAVADZE, </w:t>
      </w:r>
      <w:proofErr w:type="spellStart"/>
      <w:r>
        <w:rPr>
          <w:bCs/>
        </w:rPr>
        <w:t>Nikoloz</w:t>
      </w:r>
      <w:proofErr w:type="spellEnd"/>
      <w:r>
        <w:rPr>
          <w:bCs/>
        </w:rPr>
        <w:t xml:space="preserve"> BARATAŞVİLİ, </w:t>
      </w:r>
      <w:proofErr w:type="spellStart"/>
      <w:r>
        <w:rPr>
          <w:bCs/>
        </w:rPr>
        <w:t>İlia</w:t>
      </w:r>
      <w:proofErr w:type="spellEnd"/>
      <w:r>
        <w:rPr>
          <w:bCs/>
        </w:rPr>
        <w:t xml:space="preserve"> ÇAVÇAVADZE, </w:t>
      </w:r>
      <w:proofErr w:type="spellStart"/>
      <w:r>
        <w:rPr>
          <w:bCs/>
        </w:rPr>
        <w:t>Lavrenti</w:t>
      </w:r>
      <w:proofErr w:type="spellEnd"/>
      <w:r>
        <w:rPr>
          <w:bCs/>
        </w:rPr>
        <w:t xml:space="preserve"> ARDAZİANİ, </w:t>
      </w:r>
      <w:proofErr w:type="spellStart"/>
      <w:r>
        <w:rPr>
          <w:bCs/>
        </w:rPr>
        <w:t>Akaki</w:t>
      </w:r>
      <w:proofErr w:type="spellEnd"/>
      <w:r>
        <w:rPr>
          <w:bCs/>
        </w:rPr>
        <w:t xml:space="preserve"> TSERETELİ, </w:t>
      </w:r>
      <w:proofErr w:type="spellStart"/>
      <w:r>
        <w:rPr>
          <w:bCs/>
        </w:rPr>
        <w:t>Aleksandre</w:t>
      </w:r>
      <w:proofErr w:type="spellEnd"/>
      <w:r>
        <w:rPr>
          <w:bCs/>
        </w:rPr>
        <w:t xml:space="preserve"> KAZBEGİ, </w:t>
      </w:r>
      <w:proofErr w:type="spellStart"/>
      <w:r>
        <w:rPr>
          <w:bCs/>
        </w:rPr>
        <w:t>Vaja-Pşavela</w:t>
      </w:r>
      <w:proofErr w:type="spellEnd"/>
      <w:r>
        <w:rPr>
          <w:bCs/>
        </w:rPr>
        <w:t xml:space="preserve"> </w:t>
      </w:r>
      <w:proofErr w:type="spellStart"/>
      <w:r>
        <w:rPr>
          <w:bCs/>
        </w:rPr>
        <w:t>v.s</w:t>
      </w:r>
      <w:proofErr w:type="spellEnd"/>
      <w:r>
        <w:rPr>
          <w:bCs/>
        </w:rPr>
        <w:t>. yazarlarını eserlerini inceleme-öğretmektir.</w:t>
      </w:r>
    </w:p>
    <w:p w:rsidR="008935F9" w:rsidRDefault="008935F9" w:rsidP="008935F9">
      <w:pPr>
        <w:autoSpaceDE w:val="0"/>
        <w:autoSpaceDN w:val="0"/>
        <w:adjustRightInd w:val="0"/>
        <w:jc w:val="both"/>
        <w:rPr>
          <w:bCs/>
        </w:rPr>
      </w:pPr>
    </w:p>
    <w:p w:rsidR="00143721" w:rsidRDefault="00143721" w:rsidP="00143721">
      <w:pPr>
        <w:autoSpaceDE w:val="0"/>
        <w:autoSpaceDN w:val="0"/>
        <w:adjustRightInd w:val="0"/>
        <w:jc w:val="both"/>
        <w:rPr>
          <w:b/>
          <w:bCs/>
          <w:sz w:val="30"/>
          <w:szCs w:val="28"/>
        </w:rPr>
      </w:pPr>
      <w:r>
        <w:rPr>
          <w:b/>
          <w:bCs/>
          <w:sz w:val="30"/>
          <w:szCs w:val="28"/>
        </w:rPr>
        <w:t>GDE</w:t>
      </w:r>
      <w:r>
        <w:rPr>
          <w:rFonts w:ascii="Sylfaen" w:hAnsi="Sylfaen"/>
          <w:b/>
          <w:bCs/>
          <w:sz w:val="30"/>
          <w:szCs w:val="28"/>
          <w:lang w:val="ka-GE"/>
        </w:rPr>
        <w:t xml:space="preserve"> </w:t>
      </w:r>
      <w:r>
        <w:rPr>
          <w:rFonts w:ascii="Sylfaen" w:hAnsi="Sylfaen"/>
          <w:b/>
          <w:bCs/>
          <w:sz w:val="30"/>
          <w:szCs w:val="28"/>
        </w:rPr>
        <w:t>3</w:t>
      </w:r>
      <w:r>
        <w:rPr>
          <w:rFonts w:ascii="Sylfaen" w:hAnsi="Sylfaen"/>
          <w:b/>
          <w:bCs/>
          <w:sz w:val="30"/>
          <w:szCs w:val="28"/>
          <w:lang w:val="ka-GE"/>
        </w:rPr>
        <w:t>0</w:t>
      </w:r>
      <w:r>
        <w:rPr>
          <w:rFonts w:ascii="Sylfaen" w:hAnsi="Sylfaen"/>
          <w:b/>
          <w:bCs/>
          <w:sz w:val="30"/>
          <w:szCs w:val="28"/>
        </w:rPr>
        <w:t>6</w:t>
      </w:r>
      <w:r>
        <w:rPr>
          <w:b/>
          <w:bCs/>
          <w:sz w:val="30"/>
          <w:szCs w:val="28"/>
        </w:rPr>
        <w:t xml:space="preserve"> Çeviri II</w:t>
      </w:r>
      <w:r w:rsidR="00101249" w:rsidRPr="00101249">
        <w:rPr>
          <w:b/>
          <w:bCs/>
          <w:sz w:val="30"/>
          <w:szCs w:val="28"/>
        </w:rPr>
        <w:t xml:space="preserve"> </w:t>
      </w:r>
      <w:r w:rsidR="001C79E5">
        <w:rPr>
          <w:b/>
          <w:bCs/>
          <w:sz w:val="30"/>
          <w:szCs w:val="28"/>
        </w:rPr>
        <w:t>(</w:t>
      </w:r>
      <w:proofErr w:type="spellStart"/>
      <w:r w:rsidR="00101249">
        <w:rPr>
          <w:b/>
          <w:bCs/>
          <w:sz w:val="30"/>
          <w:szCs w:val="28"/>
        </w:rPr>
        <w:t>Gürcüce’den</w:t>
      </w:r>
      <w:proofErr w:type="spellEnd"/>
      <w:r w:rsidR="00101249">
        <w:rPr>
          <w:b/>
          <w:bCs/>
          <w:sz w:val="30"/>
          <w:szCs w:val="28"/>
        </w:rPr>
        <w:t xml:space="preserve"> </w:t>
      </w:r>
      <w:proofErr w:type="spellStart"/>
      <w:r w:rsidR="00101249">
        <w:rPr>
          <w:b/>
          <w:bCs/>
          <w:sz w:val="30"/>
          <w:szCs w:val="28"/>
        </w:rPr>
        <w:t>Türkçe’ye</w:t>
      </w:r>
      <w:proofErr w:type="spellEnd"/>
      <w:r w:rsidR="001C79E5">
        <w:rPr>
          <w:b/>
          <w:bCs/>
          <w:sz w:val="30"/>
          <w:szCs w:val="28"/>
        </w:rPr>
        <w:t>)</w:t>
      </w:r>
    </w:p>
    <w:p w:rsidR="00143721" w:rsidRDefault="00143721" w:rsidP="00143721">
      <w:pPr>
        <w:autoSpaceDE w:val="0"/>
        <w:autoSpaceDN w:val="0"/>
        <w:adjustRightInd w:val="0"/>
        <w:jc w:val="both"/>
        <w:rPr>
          <w:bCs/>
        </w:rPr>
      </w:pPr>
      <w:r>
        <w:rPr>
          <w:bCs/>
        </w:rPr>
        <w:t>Bu derste sözlü ve yazın çevirisinde yaşanabilen çeşitli zorluklar tartışılacaktır. Yazın çevirisinin neden ön araştırma ve inceleme gerektiği açıklanacak, kullanabilecek stratejiler ve yöntemler uygulamalı olarak ele alınacaktır.</w:t>
      </w:r>
    </w:p>
    <w:p w:rsidR="003E1EAF" w:rsidRDefault="003E1EAF" w:rsidP="003E1EAF">
      <w:pPr>
        <w:autoSpaceDE w:val="0"/>
        <w:autoSpaceDN w:val="0"/>
        <w:adjustRightInd w:val="0"/>
        <w:jc w:val="both"/>
        <w:rPr>
          <w:b/>
          <w:bCs/>
          <w:sz w:val="28"/>
          <w:szCs w:val="28"/>
        </w:rPr>
      </w:pPr>
      <w:r>
        <w:rPr>
          <w:b/>
          <w:bCs/>
          <w:sz w:val="28"/>
          <w:szCs w:val="28"/>
        </w:rPr>
        <w:t>GDE 308 Kafkasya Halkları Tarihi</w:t>
      </w:r>
    </w:p>
    <w:p w:rsidR="003E1EAF" w:rsidRDefault="003E1EAF" w:rsidP="003E1EAF">
      <w:pPr>
        <w:autoSpaceDE w:val="0"/>
        <w:autoSpaceDN w:val="0"/>
        <w:adjustRightInd w:val="0"/>
        <w:jc w:val="both"/>
        <w:rPr>
          <w:rFonts w:ascii="Times-Roman" w:hAnsi="Times-Roman" w:cs="Times-Roman"/>
          <w:sz w:val="22"/>
          <w:szCs w:val="22"/>
        </w:rPr>
      </w:pPr>
      <w:r>
        <w:rPr>
          <w:rFonts w:ascii="Times-Roman" w:hAnsi="Times-Roman" w:cs="Times-Roman"/>
          <w:sz w:val="22"/>
          <w:szCs w:val="22"/>
        </w:rPr>
        <w:t>Bu dersin amacı öğrencilere Güney ve Kuzey Kafkas Sıradağların eteğinde yaşayan halklarının tarihinin eski çağlardan bugüne kadar öğretmektir. Ders döneminde sırayla bölge halkının sosyal, siyasal ve iktisadı durumu ve gelişme yolları, komşu ve Batı Avrupa ülkeleri ile var olan ilişkiler görüşülecektir. Ayrıca etraflıca olarak Kafkas Halklarının Rusya ile siyası – iktisadı münasebetleri anlatılacaktır</w:t>
      </w:r>
      <w:r w:rsidR="003715B5">
        <w:rPr>
          <w:rFonts w:ascii="Times-Roman" w:hAnsi="Times-Roman" w:cs="Times-Roman"/>
          <w:sz w:val="22"/>
          <w:szCs w:val="22"/>
        </w:rPr>
        <w:t>.</w:t>
      </w:r>
    </w:p>
    <w:p w:rsidR="003715B5" w:rsidRDefault="003715B5" w:rsidP="003E1EAF">
      <w:pPr>
        <w:autoSpaceDE w:val="0"/>
        <w:autoSpaceDN w:val="0"/>
        <w:adjustRightInd w:val="0"/>
        <w:jc w:val="both"/>
        <w:rPr>
          <w:rFonts w:ascii="Times-Roman" w:hAnsi="Times-Roman" w:cs="Times-Roman"/>
          <w:sz w:val="22"/>
          <w:szCs w:val="22"/>
        </w:rPr>
      </w:pPr>
    </w:p>
    <w:p w:rsidR="003715B5" w:rsidRPr="003715B5" w:rsidRDefault="003715B5" w:rsidP="003E1EAF">
      <w:pPr>
        <w:autoSpaceDE w:val="0"/>
        <w:autoSpaceDN w:val="0"/>
        <w:adjustRightInd w:val="0"/>
        <w:jc w:val="both"/>
        <w:rPr>
          <w:rFonts w:ascii="Times-Roman" w:hAnsi="Times-Roman" w:cs="Times-Roman"/>
          <w:b/>
          <w:sz w:val="28"/>
          <w:szCs w:val="28"/>
        </w:rPr>
      </w:pPr>
      <w:r w:rsidRPr="003715B5">
        <w:rPr>
          <w:rFonts w:ascii="Times-Roman" w:hAnsi="Times-Roman" w:cs="Times-Roman"/>
          <w:b/>
          <w:sz w:val="28"/>
          <w:szCs w:val="28"/>
        </w:rPr>
        <w:t>Seçmeli I</w:t>
      </w:r>
    </w:p>
    <w:p w:rsidR="003715B5" w:rsidRPr="003715B5" w:rsidRDefault="003715B5" w:rsidP="003E1EAF">
      <w:pPr>
        <w:autoSpaceDE w:val="0"/>
        <w:autoSpaceDN w:val="0"/>
        <w:adjustRightInd w:val="0"/>
        <w:jc w:val="both"/>
        <w:rPr>
          <w:rFonts w:ascii="Times-Roman" w:hAnsi="Times-Roman" w:cs="Times-Roman"/>
          <w:b/>
          <w:sz w:val="28"/>
          <w:szCs w:val="28"/>
        </w:rPr>
      </w:pPr>
      <w:r w:rsidRPr="003715B5">
        <w:rPr>
          <w:rFonts w:ascii="Times-Roman" w:hAnsi="Times-Roman" w:cs="Times-Roman"/>
          <w:b/>
          <w:sz w:val="28"/>
          <w:szCs w:val="28"/>
        </w:rPr>
        <w:t>Seçmeli II</w:t>
      </w:r>
    </w:p>
    <w:p w:rsidR="003715B5" w:rsidRDefault="003715B5" w:rsidP="003E1EAF">
      <w:pPr>
        <w:autoSpaceDE w:val="0"/>
        <w:autoSpaceDN w:val="0"/>
        <w:adjustRightInd w:val="0"/>
        <w:jc w:val="both"/>
        <w:rPr>
          <w:rFonts w:ascii="Times-Roman" w:hAnsi="Times-Roman" w:cs="Times-Roman"/>
          <w:b/>
          <w:sz w:val="28"/>
          <w:szCs w:val="28"/>
        </w:rPr>
      </w:pPr>
      <w:r w:rsidRPr="003715B5">
        <w:rPr>
          <w:rFonts w:ascii="Times-Roman" w:hAnsi="Times-Roman" w:cs="Times-Roman"/>
          <w:b/>
          <w:sz w:val="28"/>
          <w:szCs w:val="28"/>
        </w:rPr>
        <w:t>Seçmeli Dersler:</w:t>
      </w:r>
    </w:p>
    <w:p w:rsidR="005F5F49" w:rsidRPr="003715B5" w:rsidRDefault="005F5F49" w:rsidP="003E1EAF">
      <w:pPr>
        <w:autoSpaceDE w:val="0"/>
        <w:autoSpaceDN w:val="0"/>
        <w:adjustRightInd w:val="0"/>
        <w:jc w:val="both"/>
        <w:rPr>
          <w:rFonts w:ascii="Times-Roman" w:hAnsi="Times-Roman" w:cs="Times-Roman"/>
          <w:b/>
          <w:sz w:val="28"/>
          <w:szCs w:val="28"/>
        </w:rPr>
      </w:pPr>
    </w:p>
    <w:p w:rsidR="00605585" w:rsidRDefault="00605585" w:rsidP="001A2704">
      <w:pPr>
        <w:jc w:val="both"/>
        <w:rPr>
          <w:b/>
        </w:rPr>
      </w:pPr>
    </w:p>
    <w:p w:rsidR="001A2704" w:rsidRDefault="001A2704" w:rsidP="001A2704">
      <w:pPr>
        <w:jc w:val="both"/>
        <w:rPr>
          <w:b/>
        </w:rPr>
      </w:pPr>
      <w:r>
        <w:rPr>
          <w:b/>
        </w:rPr>
        <w:t>GDE 310</w:t>
      </w:r>
      <w:r w:rsidRPr="00DB6105">
        <w:rPr>
          <w:b/>
        </w:rPr>
        <w:t xml:space="preserve"> Kompozisyon I</w:t>
      </w:r>
      <w:r>
        <w:rPr>
          <w:b/>
        </w:rPr>
        <w:t>I</w:t>
      </w:r>
    </w:p>
    <w:p w:rsidR="00561C9D" w:rsidRPr="001F40BB" w:rsidRDefault="00561C9D" w:rsidP="00561C9D">
      <w:pPr>
        <w:autoSpaceDE w:val="0"/>
        <w:autoSpaceDN w:val="0"/>
        <w:adjustRightInd w:val="0"/>
        <w:jc w:val="both"/>
        <w:rPr>
          <w:bCs/>
        </w:rPr>
      </w:pPr>
      <w:r w:rsidRPr="001F40BB">
        <w:rPr>
          <w:bCs/>
        </w:rPr>
        <w:t xml:space="preserve">Derste </w:t>
      </w:r>
      <w:proofErr w:type="spellStart"/>
      <w:r w:rsidRPr="001F40BB">
        <w:rPr>
          <w:bCs/>
        </w:rPr>
        <w:t>farkli</w:t>
      </w:r>
      <w:proofErr w:type="spellEnd"/>
      <w:r w:rsidRPr="001F40BB">
        <w:rPr>
          <w:bCs/>
        </w:rPr>
        <w:t xml:space="preserve"> stil metinleri incelenecek</w:t>
      </w:r>
      <w:r>
        <w:rPr>
          <w:bCs/>
        </w:rPr>
        <w:t>, öğrenciler gerekli metinleri işleyecek ve metin amacını belirteceklerdir.</w:t>
      </w:r>
    </w:p>
    <w:p w:rsidR="00561C9D" w:rsidRPr="00DB6105" w:rsidRDefault="00561C9D" w:rsidP="001A2704">
      <w:pPr>
        <w:jc w:val="both"/>
        <w:rPr>
          <w:b/>
        </w:rPr>
      </w:pPr>
    </w:p>
    <w:p w:rsidR="001A2704" w:rsidRDefault="001A2704" w:rsidP="001A2704">
      <w:pPr>
        <w:jc w:val="both"/>
        <w:rPr>
          <w:b/>
        </w:rPr>
      </w:pPr>
      <w:r>
        <w:rPr>
          <w:b/>
        </w:rPr>
        <w:t>GDE 312</w:t>
      </w:r>
      <w:r w:rsidRPr="00DB6105">
        <w:rPr>
          <w:b/>
        </w:rPr>
        <w:t xml:space="preserve"> Türk-Gürcü Kültür İlişkileri Tarihi I</w:t>
      </w:r>
      <w:r>
        <w:rPr>
          <w:b/>
        </w:rPr>
        <w:t>I</w:t>
      </w:r>
    </w:p>
    <w:p w:rsidR="00DB1967" w:rsidRDefault="00DB1967" w:rsidP="00DB1967">
      <w:r>
        <w:t xml:space="preserve">Dersin amacı günümüzde Türkiye-Gürcistan arasında var olan eğitim, sağlık, kültüre, </w:t>
      </w:r>
      <w:proofErr w:type="spellStart"/>
      <w:r>
        <w:t>bilimselaraştırma</w:t>
      </w:r>
      <w:proofErr w:type="spellEnd"/>
      <w:r>
        <w:t xml:space="preserve"> ve geliştirme konular hakkında bilgi vermektir.</w:t>
      </w:r>
    </w:p>
    <w:p w:rsidR="00DB1967" w:rsidRPr="00DB6105" w:rsidRDefault="00DB1967" w:rsidP="001A2704">
      <w:pPr>
        <w:jc w:val="both"/>
        <w:rPr>
          <w:b/>
        </w:rPr>
      </w:pPr>
    </w:p>
    <w:p w:rsidR="001A2704" w:rsidRDefault="001A2704" w:rsidP="001A2704">
      <w:pPr>
        <w:jc w:val="both"/>
        <w:rPr>
          <w:b/>
        </w:rPr>
      </w:pPr>
      <w:r>
        <w:rPr>
          <w:b/>
        </w:rPr>
        <w:t>GDE 314</w:t>
      </w:r>
      <w:r w:rsidRPr="00DB6105">
        <w:rPr>
          <w:b/>
        </w:rPr>
        <w:t xml:space="preserve"> İşlevsel Stilistik I</w:t>
      </w:r>
      <w:r>
        <w:rPr>
          <w:b/>
        </w:rPr>
        <w:t>I</w:t>
      </w:r>
    </w:p>
    <w:p w:rsidR="00B20811" w:rsidRDefault="00B20811" w:rsidP="00B20811">
      <w:pPr>
        <w:autoSpaceDE w:val="0"/>
        <w:autoSpaceDN w:val="0"/>
        <w:adjustRightInd w:val="0"/>
        <w:jc w:val="both"/>
        <w:rPr>
          <w:bCs/>
        </w:rPr>
      </w:pPr>
      <w:r>
        <w:rPr>
          <w:bCs/>
        </w:rPr>
        <w:t xml:space="preserve">Dersin amacı dil </w:t>
      </w:r>
      <w:proofErr w:type="gramStart"/>
      <w:r>
        <w:rPr>
          <w:bCs/>
        </w:rPr>
        <w:t>imkanları</w:t>
      </w:r>
      <w:proofErr w:type="gramEnd"/>
      <w:r>
        <w:rPr>
          <w:bCs/>
        </w:rPr>
        <w:t xml:space="preserve"> hakkında bilgi </w:t>
      </w:r>
      <w:proofErr w:type="spellStart"/>
      <w:r>
        <w:rPr>
          <w:bCs/>
        </w:rPr>
        <w:t>edenmesi</w:t>
      </w:r>
      <w:proofErr w:type="spellEnd"/>
      <w:r>
        <w:rPr>
          <w:bCs/>
        </w:rPr>
        <w:t>, işlevsel stilistiğin gramer kurallarına dayanıldığı ve uyduğu hakkında bilgi verilmesidir.</w:t>
      </w:r>
    </w:p>
    <w:p w:rsidR="00B20811" w:rsidRPr="00DB6105" w:rsidRDefault="00B20811" w:rsidP="001A2704">
      <w:pPr>
        <w:jc w:val="both"/>
        <w:rPr>
          <w:b/>
        </w:rPr>
      </w:pPr>
    </w:p>
    <w:p w:rsidR="001A2704" w:rsidRDefault="001A2704" w:rsidP="001A2704">
      <w:pPr>
        <w:jc w:val="both"/>
        <w:rPr>
          <w:b/>
        </w:rPr>
      </w:pPr>
      <w:r w:rsidRPr="00DB6105">
        <w:rPr>
          <w:b/>
        </w:rPr>
        <w:t>GDE 31</w:t>
      </w:r>
      <w:r>
        <w:rPr>
          <w:b/>
        </w:rPr>
        <w:t>6</w:t>
      </w:r>
      <w:r w:rsidRPr="00DB6105">
        <w:rPr>
          <w:b/>
        </w:rPr>
        <w:t xml:space="preserve"> Rusça I</w:t>
      </w:r>
      <w:r>
        <w:rPr>
          <w:b/>
        </w:rPr>
        <w:t>I</w:t>
      </w:r>
    </w:p>
    <w:p w:rsidR="00B2332D" w:rsidRPr="00B2332D" w:rsidRDefault="00B2332D" w:rsidP="00B2332D">
      <w:pPr>
        <w:autoSpaceDE w:val="0"/>
        <w:autoSpaceDN w:val="0"/>
        <w:adjustRightInd w:val="0"/>
        <w:jc w:val="both"/>
        <w:rPr>
          <w:bCs/>
        </w:rPr>
      </w:pPr>
      <w:r>
        <w:rPr>
          <w:bCs/>
        </w:rPr>
        <w:t>Diyalog ve monolog konuşma tarzlarının geliştirmesi, sözlük ve deyim hazinesisin geliştirmesi, vurgu ve basit edebiyat eserlerinin okuma-</w:t>
      </w:r>
      <w:proofErr w:type="spellStart"/>
      <w:r>
        <w:rPr>
          <w:bCs/>
        </w:rPr>
        <w:t>çoşumleme</w:t>
      </w:r>
      <w:proofErr w:type="spellEnd"/>
      <w:r>
        <w:rPr>
          <w:bCs/>
        </w:rPr>
        <w:t xml:space="preserve"> yeteneklere </w:t>
      </w:r>
      <w:proofErr w:type="spellStart"/>
      <w:r>
        <w:rPr>
          <w:bCs/>
        </w:rPr>
        <w:t>sahib</w:t>
      </w:r>
      <w:proofErr w:type="spellEnd"/>
      <w:r>
        <w:rPr>
          <w:bCs/>
        </w:rPr>
        <w:t xml:space="preserve"> olabilmesi.</w:t>
      </w:r>
    </w:p>
    <w:p w:rsidR="00AE5648" w:rsidRPr="00AE5648" w:rsidRDefault="001A2704" w:rsidP="00AE5648">
      <w:pPr>
        <w:jc w:val="both"/>
        <w:rPr>
          <w:b/>
        </w:rPr>
      </w:pPr>
      <w:r w:rsidRPr="00DB6105">
        <w:rPr>
          <w:b/>
        </w:rPr>
        <w:t>GDE 31</w:t>
      </w:r>
      <w:r>
        <w:rPr>
          <w:b/>
        </w:rPr>
        <w:t>8</w:t>
      </w:r>
      <w:r w:rsidRPr="00DB6105">
        <w:rPr>
          <w:b/>
        </w:rPr>
        <w:t xml:space="preserve"> Gürcü Arşiv Belgeleri Araştırma - İnceleme I</w:t>
      </w:r>
      <w:r>
        <w:rPr>
          <w:b/>
        </w:rPr>
        <w:t>I</w:t>
      </w:r>
    </w:p>
    <w:p w:rsidR="00AE5648" w:rsidRDefault="00AE5648" w:rsidP="00AE5648">
      <w:pPr>
        <w:autoSpaceDE w:val="0"/>
        <w:autoSpaceDN w:val="0"/>
        <w:adjustRightInd w:val="0"/>
        <w:jc w:val="both"/>
        <w:rPr>
          <w:bCs/>
        </w:rPr>
      </w:pPr>
      <w:r>
        <w:rPr>
          <w:bCs/>
        </w:rPr>
        <w:t>Gürcü Arşivleri (</w:t>
      </w:r>
      <w:proofErr w:type="spellStart"/>
      <w:r>
        <w:rPr>
          <w:bCs/>
        </w:rPr>
        <w:t>Elyazmalar</w:t>
      </w:r>
      <w:proofErr w:type="spellEnd"/>
      <w:r>
        <w:rPr>
          <w:bCs/>
        </w:rPr>
        <w:t xml:space="preserve"> Enstitüsü, Devlet Milli Arşivi, Milli Kütüphane, Parlamento Kütüphanesi Arşivi v.s.) ve bu arşivlerde muhafaza edilen Türkçe Belgeler hakkında bilgi verilmesi.</w:t>
      </w:r>
    </w:p>
    <w:p w:rsidR="00AE5648" w:rsidRDefault="00AE5648" w:rsidP="001A2704">
      <w:pPr>
        <w:jc w:val="both"/>
        <w:rPr>
          <w:b/>
        </w:rPr>
      </w:pPr>
    </w:p>
    <w:p w:rsidR="00B511C1" w:rsidRPr="00DB6105" w:rsidRDefault="00B511C1" w:rsidP="001A2704">
      <w:pPr>
        <w:jc w:val="both"/>
        <w:rPr>
          <w:b/>
        </w:rPr>
      </w:pPr>
    </w:p>
    <w:p w:rsidR="00674A19" w:rsidRPr="00674A19" w:rsidRDefault="001A2704" w:rsidP="00674A19">
      <w:pPr>
        <w:jc w:val="both"/>
        <w:rPr>
          <w:b/>
        </w:rPr>
      </w:pPr>
      <w:r w:rsidRPr="00DB6105">
        <w:rPr>
          <w:b/>
        </w:rPr>
        <w:lastRenderedPageBreak/>
        <w:t>GDE 3</w:t>
      </w:r>
      <w:r>
        <w:rPr>
          <w:b/>
        </w:rPr>
        <w:t>20</w:t>
      </w:r>
      <w:r w:rsidRPr="00DB6105">
        <w:rPr>
          <w:b/>
        </w:rPr>
        <w:t xml:space="preserve"> </w:t>
      </w:r>
      <w:r>
        <w:rPr>
          <w:b/>
        </w:rPr>
        <w:t>Gürcü Diyalektolojisi</w:t>
      </w:r>
    </w:p>
    <w:p w:rsidR="00674A19" w:rsidRPr="00674A19" w:rsidRDefault="00674A19" w:rsidP="00674A19">
      <w:pPr>
        <w:autoSpaceDE w:val="0"/>
        <w:autoSpaceDN w:val="0"/>
        <w:adjustRightInd w:val="0"/>
        <w:jc w:val="both"/>
        <w:rPr>
          <w:bCs/>
          <w:sz w:val="22"/>
          <w:szCs w:val="22"/>
        </w:rPr>
      </w:pPr>
      <w:r>
        <w:rPr>
          <w:bCs/>
          <w:sz w:val="22"/>
          <w:szCs w:val="22"/>
        </w:rPr>
        <w:t xml:space="preserve">Gürcü </w:t>
      </w:r>
      <w:proofErr w:type="spellStart"/>
      <w:r>
        <w:rPr>
          <w:bCs/>
          <w:sz w:val="22"/>
          <w:szCs w:val="22"/>
        </w:rPr>
        <w:t>Dilininde</w:t>
      </w:r>
      <w:proofErr w:type="spellEnd"/>
      <w:r>
        <w:rPr>
          <w:bCs/>
          <w:sz w:val="22"/>
          <w:szCs w:val="22"/>
        </w:rPr>
        <w:t xml:space="preserve"> uzmanlaşmak için </w:t>
      </w:r>
      <w:proofErr w:type="spellStart"/>
      <w:r>
        <w:rPr>
          <w:bCs/>
          <w:sz w:val="22"/>
          <w:szCs w:val="22"/>
        </w:rPr>
        <w:t>ağızbilimine</w:t>
      </w:r>
      <w:proofErr w:type="spellEnd"/>
      <w:r>
        <w:rPr>
          <w:bCs/>
          <w:sz w:val="22"/>
          <w:szCs w:val="22"/>
        </w:rPr>
        <w:t xml:space="preserve"> çok önem verilmektedir. Dersin amacı </w:t>
      </w:r>
      <w:proofErr w:type="gramStart"/>
      <w:r>
        <w:rPr>
          <w:bCs/>
          <w:sz w:val="22"/>
          <w:szCs w:val="22"/>
        </w:rPr>
        <w:t>Gürcü  Ağızlanın</w:t>
      </w:r>
      <w:proofErr w:type="gramEnd"/>
      <w:r>
        <w:rPr>
          <w:bCs/>
          <w:sz w:val="22"/>
          <w:szCs w:val="22"/>
        </w:rPr>
        <w:t xml:space="preserve"> sınıflamasını, onlar arasında var olan farklılık ve ortaklarının, Edebiyat Dili için ağızların ne kadar önemli olduğunun, ağızlarda ses karşılığının öğrenmesidir. Ağız </w:t>
      </w:r>
      <w:proofErr w:type="spellStart"/>
      <w:r>
        <w:rPr>
          <w:bCs/>
          <w:sz w:val="22"/>
          <w:szCs w:val="22"/>
        </w:rPr>
        <w:t>haritasi</w:t>
      </w:r>
      <w:proofErr w:type="spellEnd"/>
      <w:r>
        <w:rPr>
          <w:bCs/>
          <w:sz w:val="22"/>
          <w:szCs w:val="22"/>
        </w:rPr>
        <w:t xml:space="preserve">, dil coğrafyası gibi konuları, </w:t>
      </w:r>
      <w:proofErr w:type="spellStart"/>
      <w:r>
        <w:rPr>
          <w:bCs/>
          <w:sz w:val="22"/>
          <w:szCs w:val="22"/>
        </w:rPr>
        <w:t>agız</w:t>
      </w:r>
      <w:proofErr w:type="spellEnd"/>
      <w:r>
        <w:rPr>
          <w:bCs/>
          <w:sz w:val="22"/>
          <w:szCs w:val="22"/>
        </w:rPr>
        <w:t xml:space="preserve"> ve edebiyat dilinde fonetik süreçleri incelemek, ağız malzemelerinin kaydın nasıl yapılacağını öğrenmektir.   </w:t>
      </w:r>
    </w:p>
    <w:p w:rsidR="001A2704" w:rsidRDefault="001A2704" w:rsidP="001A2704">
      <w:pPr>
        <w:jc w:val="both"/>
        <w:rPr>
          <w:b/>
        </w:rPr>
      </w:pPr>
      <w:r w:rsidRPr="00DB6105">
        <w:rPr>
          <w:b/>
        </w:rPr>
        <w:t>GDE 32</w:t>
      </w:r>
      <w:r>
        <w:rPr>
          <w:b/>
        </w:rPr>
        <w:t>2</w:t>
      </w:r>
      <w:r w:rsidRPr="00DB6105">
        <w:rPr>
          <w:b/>
        </w:rPr>
        <w:t xml:space="preserve"> </w:t>
      </w:r>
      <w:r>
        <w:rPr>
          <w:b/>
        </w:rPr>
        <w:t>Batı Edebiyatı</w:t>
      </w:r>
    </w:p>
    <w:p w:rsidR="000216D0" w:rsidRDefault="000216D0" w:rsidP="000216D0">
      <w:pPr>
        <w:jc w:val="both"/>
      </w:pPr>
      <w:r w:rsidRPr="001821C4">
        <w:t>Dünya edebiyatına damgasını vurmuş akım ve okullar ile dün</w:t>
      </w:r>
      <w:r>
        <w:t>ya edebiyatının önde gelen şair</w:t>
      </w:r>
      <w:r w:rsidRPr="001821C4">
        <w:t>le</w:t>
      </w:r>
      <w:r>
        <w:t>rinin ele</w:t>
      </w:r>
      <w:r w:rsidRPr="001821C4">
        <w:t xml:space="preserve"> alınması; bu bağlamda</w:t>
      </w:r>
      <w:r>
        <w:t xml:space="preserve"> </w:t>
      </w:r>
      <w:r w:rsidRPr="001821C4">
        <w:t xml:space="preserve">Shakespeare, </w:t>
      </w:r>
      <w:proofErr w:type="spellStart"/>
      <w:r w:rsidRPr="001821C4">
        <w:t>Mallermé</w:t>
      </w:r>
      <w:proofErr w:type="spellEnd"/>
      <w:r w:rsidRPr="001821C4">
        <w:t xml:space="preserve">, </w:t>
      </w:r>
      <w:proofErr w:type="spellStart"/>
      <w:r w:rsidRPr="001821C4">
        <w:t>Baud</w:t>
      </w:r>
      <w:r>
        <w:t>laire</w:t>
      </w:r>
      <w:proofErr w:type="spellEnd"/>
      <w:r>
        <w:t xml:space="preserve"> ve </w:t>
      </w:r>
      <w:proofErr w:type="spellStart"/>
      <w:r>
        <w:t>Valéry</w:t>
      </w:r>
      <w:proofErr w:type="spellEnd"/>
      <w:r>
        <w:t xml:space="preserve"> gibi </w:t>
      </w:r>
      <w:r w:rsidRPr="001821C4">
        <w:t xml:space="preserve">dünya edebiyatını etkilemiş </w:t>
      </w:r>
      <w:r>
        <w:t xml:space="preserve">şairlerin </w:t>
      </w:r>
      <w:r w:rsidRPr="001821C4">
        <w:t>tanıtılması.</w:t>
      </w:r>
      <w:r w:rsidRPr="000216D0">
        <w:t xml:space="preserve"> </w:t>
      </w:r>
      <w:r w:rsidRPr="001821C4">
        <w:t>Dünya edebiyatına damgasını vurmuş akım ve okullar ile dünya edebiyatının önde gelen şair ve yazarlarının ele alınması; bu bağlamda</w:t>
      </w:r>
      <w:r>
        <w:t xml:space="preserve"> </w:t>
      </w:r>
      <w:proofErr w:type="spellStart"/>
      <w:r w:rsidRPr="001821C4">
        <w:t>Balzac</w:t>
      </w:r>
      <w:proofErr w:type="spellEnd"/>
      <w:r w:rsidRPr="001821C4">
        <w:t xml:space="preserve">, Hugo, </w:t>
      </w:r>
      <w:proofErr w:type="spellStart"/>
      <w:r w:rsidRPr="001821C4">
        <w:t>Flaubert</w:t>
      </w:r>
      <w:proofErr w:type="spellEnd"/>
      <w:r w:rsidRPr="001821C4">
        <w:t xml:space="preserve"> ve Dostoyevski gibi romancıların</w:t>
      </w:r>
      <w:r>
        <w:t xml:space="preserve">; </w:t>
      </w:r>
      <w:proofErr w:type="spellStart"/>
      <w:r w:rsidRPr="001821C4">
        <w:t>Eco</w:t>
      </w:r>
      <w:proofErr w:type="spellEnd"/>
      <w:r w:rsidRPr="001821C4">
        <w:t>, Kafka, Sartre,</w:t>
      </w:r>
      <w:r>
        <w:t xml:space="preserve"> </w:t>
      </w:r>
      <w:r w:rsidRPr="001821C4">
        <w:t>Camus gibi eserleri ve düşünceleriyle dünya edebiyatını etkilemiş sanatçı ve düşünürlerin tanıtılması</w:t>
      </w:r>
      <w:r>
        <w:t>.</w:t>
      </w:r>
    </w:p>
    <w:p w:rsidR="000216D0" w:rsidRPr="00DB6105" w:rsidRDefault="000216D0" w:rsidP="001A2704">
      <w:pPr>
        <w:jc w:val="both"/>
        <w:rPr>
          <w:b/>
        </w:rPr>
      </w:pPr>
    </w:p>
    <w:p w:rsidR="001A2704" w:rsidRPr="00DB6105" w:rsidRDefault="001A2704" w:rsidP="001A2704">
      <w:pPr>
        <w:jc w:val="both"/>
        <w:rPr>
          <w:b/>
        </w:rPr>
      </w:pPr>
      <w:r w:rsidRPr="00DB6105">
        <w:rPr>
          <w:b/>
        </w:rPr>
        <w:t>GDE 32</w:t>
      </w:r>
      <w:r>
        <w:rPr>
          <w:b/>
        </w:rPr>
        <w:t>4</w:t>
      </w:r>
      <w:r w:rsidRPr="00DB6105">
        <w:rPr>
          <w:b/>
        </w:rPr>
        <w:t xml:space="preserve"> Edebiyat ve Felsefe I</w:t>
      </w:r>
      <w:r>
        <w:rPr>
          <w:b/>
        </w:rPr>
        <w:t>I</w:t>
      </w:r>
    </w:p>
    <w:p w:rsidR="001A2704" w:rsidRPr="00DB6105" w:rsidRDefault="001A2704" w:rsidP="001A2704">
      <w:pPr>
        <w:jc w:val="both"/>
        <w:rPr>
          <w:b/>
        </w:rPr>
      </w:pPr>
      <w:r w:rsidRPr="00DB6105">
        <w:rPr>
          <w:b/>
        </w:rPr>
        <w:t xml:space="preserve"> </w:t>
      </w:r>
    </w:p>
    <w:p w:rsidR="004E6FC9" w:rsidRDefault="004E6FC9" w:rsidP="004E6FC9">
      <w:pPr>
        <w:jc w:val="both"/>
      </w:pPr>
      <w:r>
        <w:t>Edebiyat ve Felsefe arasındaki ilişki temel alınarak kavramsal çerçeve çizilerek edebi eserlerden yola çıkarak felsefi yapı arasındaki ilişkiyi kurmak</w:t>
      </w:r>
    </w:p>
    <w:p w:rsidR="003715B5" w:rsidRPr="003715B5" w:rsidRDefault="003715B5" w:rsidP="003E1EAF">
      <w:pPr>
        <w:autoSpaceDE w:val="0"/>
        <w:autoSpaceDN w:val="0"/>
        <w:adjustRightInd w:val="0"/>
        <w:jc w:val="both"/>
        <w:rPr>
          <w:b/>
          <w:bCs/>
          <w:sz w:val="28"/>
          <w:szCs w:val="28"/>
        </w:rPr>
      </w:pPr>
    </w:p>
    <w:p w:rsidR="00885D9E" w:rsidRPr="00885D9E" w:rsidRDefault="00885D9E" w:rsidP="00885D9E">
      <w:pPr>
        <w:pStyle w:val="ListeParagraf"/>
        <w:numPr>
          <w:ilvl w:val="0"/>
          <w:numId w:val="1"/>
        </w:numPr>
        <w:autoSpaceDE w:val="0"/>
        <w:autoSpaceDN w:val="0"/>
        <w:adjustRightInd w:val="0"/>
        <w:jc w:val="both"/>
        <w:rPr>
          <w:b/>
          <w:bCs/>
          <w:sz w:val="28"/>
          <w:szCs w:val="28"/>
        </w:rPr>
      </w:pPr>
      <w:r w:rsidRPr="00885D9E">
        <w:rPr>
          <w:b/>
          <w:bCs/>
          <w:sz w:val="28"/>
          <w:szCs w:val="28"/>
        </w:rPr>
        <w:t>Yarıyıl</w:t>
      </w:r>
    </w:p>
    <w:p w:rsidR="00143721" w:rsidRPr="00885D9E" w:rsidRDefault="00143721" w:rsidP="00143721">
      <w:pPr>
        <w:autoSpaceDE w:val="0"/>
        <w:autoSpaceDN w:val="0"/>
        <w:adjustRightInd w:val="0"/>
        <w:jc w:val="both"/>
        <w:rPr>
          <w:b/>
          <w:bCs/>
          <w:sz w:val="28"/>
          <w:szCs w:val="28"/>
        </w:rPr>
      </w:pPr>
    </w:p>
    <w:p w:rsidR="007C0FBE" w:rsidRDefault="007C0FBE" w:rsidP="007C0FBE">
      <w:pPr>
        <w:autoSpaceDE w:val="0"/>
        <w:autoSpaceDN w:val="0"/>
        <w:adjustRightInd w:val="0"/>
        <w:jc w:val="both"/>
        <w:rPr>
          <w:b/>
          <w:bCs/>
          <w:sz w:val="28"/>
          <w:szCs w:val="28"/>
        </w:rPr>
      </w:pPr>
      <w:r>
        <w:rPr>
          <w:b/>
          <w:bCs/>
          <w:sz w:val="28"/>
          <w:szCs w:val="28"/>
        </w:rPr>
        <w:t>GDE 4</w:t>
      </w:r>
      <w:r w:rsidR="00B511C1">
        <w:rPr>
          <w:b/>
          <w:bCs/>
          <w:sz w:val="28"/>
          <w:szCs w:val="28"/>
        </w:rPr>
        <w:t>01 Gürcü Dili VII (Sentaks</w:t>
      </w:r>
      <w:r>
        <w:rPr>
          <w:b/>
          <w:bCs/>
          <w:sz w:val="28"/>
          <w:szCs w:val="28"/>
        </w:rPr>
        <w:t>)</w:t>
      </w:r>
    </w:p>
    <w:p w:rsidR="007C0FBE" w:rsidRPr="000418CD" w:rsidRDefault="00B511C1" w:rsidP="007C0FBE">
      <w:pPr>
        <w:autoSpaceDE w:val="0"/>
        <w:autoSpaceDN w:val="0"/>
        <w:adjustRightInd w:val="0"/>
        <w:jc w:val="both"/>
        <w:rPr>
          <w:bCs/>
        </w:rPr>
      </w:pPr>
      <w:r>
        <w:rPr>
          <w:bCs/>
        </w:rPr>
        <w:t>Dersin amacı</w:t>
      </w:r>
      <w:r>
        <w:rPr>
          <w:bCs/>
        </w:rPr>
        <w:t xml:space="preserve"> </w:t>
      </w:r>
      <w:r>
        <w:rPr>
          <w:bCs/>
        </w:rPr>
        <w:t>Gürcü</w:t>
      </w:r>
      <w:r>
        <w:rPr>
          <w:bCs/>
        </w:rPr>
        <w:t>ce</w:t>
      </w:r>
      <w:r>
        <w:rPr>
          <w:bCs/>
        </w:rPr>
        <w:t xml:space="preserve"> cüm</w:t>
      </w:r>
      <w:r>
        <w:rPr>
          <w:bCs/>
        </w:rPr>
        <w:t>leler, cümle öğeleri, sentaks</w:t>
      </w:r>
      <w:r>
        <w:rPr>
          <w:bCs/>
        </w:rPr>
        <w:t xml:space="preserve"> çiftleri (sentagmalar) yalın ve bitişik cümle tiplerini</w:t>
      </w:r>
      <w:r>
        <w:rPr>
          <w:bCs/>
        </w:rPr>
        <w:t>;</w:t>
      </w:r>
      <w:bookmarkStart w:id="0" w:name="_GoBack"/>
      <w:bookmarkEnd w:id="0"/>
      <w:r w:rsidR="007C0FBE">
        <w:rPr>
          <w:bCs/>
        </w:rPr>
        <w:t xml:space="preserve"> cümlede kelime bağlantı usullerini, bağlanan kelime tiplerini, bağlantı türünü, cümlede kelimenin önemi ve yerini,  bileşik cümle tiplerini öğretmektir.</w:t>
      </w:r>
    </w:p>
    <w:p w:rsidR="000B28C6" w:rsidRPr="00B7200E" w:rsidRDefault="000B28C6" w:rsidP="008935F9">
      <w:pPr>
        <w:autoSpaceDE w:val="0"/>
        <w:autoSpaceDN w:val="0"/>
        <w:adjustRightInd w:val="0"/>
        <w:jc w:val="both"/>
        <w:rPr>
          <w:bCs/>
        </w:rPr>
      </w:pPr>
    </w:p>
    <w:p w:rsidR="000419D3" w:rsidRDefault="000419D3" w:rsidP="000419D3">
      <w:pPr>
        <w:autoSpaceDE w:val="0"/>
        <w:autoSpaceDN w:val="0"/>
        <w:adjustRightInd w:val="0"/>
        <w:jc w:val="both"/>
        <w:rPr>
          <w:b/>
          <w:bCs/>
          <w:sz w:val="28"/>
          <w:szCs w:val="28"/>
        </w:rPr>
      </w:pPr>
      <w:r>
        <w:rPr>
          <w:b/>
          <w:bCs/>
          <w:sz w:val="28"/>
          <w:szCs w:val="28"/>
        </w:rPr>
        <w:t>GDE 403 Gürcü Edebiyatı V</w:t>
      </w:r>
    </w:p>
    <w:p w:rsidR="000419D3" w:rsidRDefault="000419D3" w:rsidP="000419D3">
      <w:pPr>
        <w:autoSpaceDE w:val="0"/>
        <w:autoSpaceDN w:val="0"/>
        <w:adjustRightInd w:val="0"/>
        <w:jc w:val="both"/>
        <w:rPr>
          <w:bCs/>
        </w:rPr>
      </w:pPr>
      <w:r>
        <w:rPr>
          <w:bCs/>
        </w:rPr>
        <w:t xml:space="preserve">Dersin amacı 1800-1890 yılları edebiyatının sosyal-demokrat gibi dönem hakkında bilgi vermek, </w:t>
      </w:r>
      <w:proofErr w:type="spellStart"/>
      <w:r>
        <w:rPr>
          <w:bCs/>
        </w:rPr>
        <w:t>Çola</w:t>
      </w:r>
      <w:proofErr w:type="spellEnd"/>
      <w:r>
        <w:rPr>
          <w:bCs/>
        </w:rPr>
        <w:t xml:space="preserve"> LOMTATİDZE, </w:t>
      </w:r>
      <w:proofErr w:type="spellStart"/>
      <w:r>
        <w:rPr>
          <w:bCs/>
        </w:rPr>
        <w:t>İrodion</w:t>
      </w:r>
      <w:proofErr w:type="spellEnd"/>
      <w:r>
        <w:rPr>
          <w:bCs/>
        </w:rPr>
        <w:t xml:space="preserve"> EVDOŞVİLİ, </w:t>
      </w:r>
      <w:proofErr w:type="spellStart"/>
      <w:r>
        <w:rPr>
          <w:bCs/>
        </w:rPr>
        <w:t>Anton</w:t>
      </w:r>
      <w:proofErr w:type="spellEnd"/>
      <w:r>
        <w:rPr>
          <w:bCs/>
        </w:rPr>
        <w:t xml:space="preserve"> PURTSELADZE </w:t>
      </w:r>
      <w:proofErr w:type="spellStart"/>
      <w:r>
        <w:rPr>
          <w:bCs/>
        </w:rPr>
        <w:t>v.s</w:t>
      </w:r>
      <w:proofErr w:type="spellEnd"/>
      <w:r>
        <w:rPr>
          <w:bCs/>
        </w:rPr>
        <w:t>. yazarlarını eserlerini inceleme-öğretmektir.</w:t>
      </w:r>
    </w:p>
    <w:p w:rsidR="00605585" w:rsidRDefault="00605585" w:rsidP="00701A9D">
      <w:pPr>
        <w:autoSpaceDE w:val="0"/>
        <w:autoSpaceDN w:val="0"/>
        <w:adjustRightInd w:val="0"/>
        <w:jc w:val="both"/>
        <w:rPr>
          <w:b/>
          <w:bCs/>
          <w:sz w:val="28"/>
          <w:szCs w:val="28"/>
        </w:rPr>
      </w:pPr>
    </w:p>
    <w:p w:rsidR="00701A9D" w:rsidRDefault="00701A9D" w:rsidP="00701A9D">
      <w:pPr>
        <w:autoSpaceDE w:val="0"/>
        <w:autoSpaceDN w:val="0"/>
        <w:adjustRightInd w:val="0"/>
        <w:jc w:val="both"/>
        <w:rPr>
          <w:b/>
          <w:bCs/>
          <w:sz w:val="28"/>
          <w:szCs w:val="28"/>
        </w:rPr>
      </w:pPr>
      <w:r>
        <w:rPr>
          <w:b/>
          <w:bCs/>
          <w:sz w:val="28"/>
          <w:szCs w:val="28"/>
        </w:rPr>
        <w:t>GDE 405 Türkiye-Gürcistan İlişkileri</w:t>
      </w:r>
    </w:p>
    <w:p w:rsidR="00701A9D" w:rsidRPr="009C67B2" w:rsidRDefault="00701A9D" w:rsidP="00701A9D">
      <w:pPr>
        <w:autoSpaceDE w:val="0"/>
        <w:autoSpaceDN w:val="0"/>
        <w:adjustRightInd w:val="0"/>
        <w:jc w:val="both"/>
        <w:rPr>
          <w:bCs/>
        </w:rPr>
      </w:pPr>
      <w:r>
        <w:rPr>
          <w:bCs/>
        </w:rPr>
        <w:t xml:space="preserve">Dersin amacı Sovyetlerin dağılmasından sonra bağımsızlığını </w:t>
      </w:r>
      <w:proofErr w:type="spellStart"/>
      <w:r>
        <w:rPr>
          <w:bCs/>
        </w:rPr>
        <w:t>yenidena</w:t>
      </w:r>
      <w:proofErr w:type="spellEnd"/>
      <w:r>
        <w:rPr>
          <w:bCs/>
        </w:rPr>
        <w:t xml:space="preserve"> kazanan Gürcistan ile Türkiye arasında kurulan iyi komşuluk, askeri, eğitim-bilim, kültürel ilişkileri hakkında etraflıca bilgi vermektir.</w:t>
      </w:r>
    </w:p>
    <w:p w:rsidR="00701A9D" w:rsidRDefault="00701A9D" w:rsidP="00701A9D">
      <w:pPr>
        <w:autoSpaceDE w:val="0"/>
        <w:autoSpaceDN w:val="0"/>
        <w:adjustRightInd w:val="0"/>
        <w:jc w:val="both"/>
        <w:rPr>
          <w:b/>
          <w:bCs/>
          <w:sz w:val="28"/>
          <w:szCs w:val="28"/>
        </w:rPr>
      </w:pPr>
    </w:p>
    <w:p w:rsidR="00640A51" w:rsidRDefault="00640A51" w:rsidP="00640A51">
      <w:pPr>
        <w:autoSpaceDE w:val="0"/>
        <w:autoSpaceDN w:val="0"/>
        <w:adjustRightInd w:val="0"/>
        <w:jc w:val="both"/>
        <w:rPr>
          <w:b/>
          <w:bCs/>
          <w:sz w:val="28"/>
          <w:szCs w:val="28"/>
        </w:rPr>
      </w:pPr>
      <w:r w:rsidRPr="009509AE">
        <w:rPr>
          <w:b/>
          <w:bCs/>
          <w:sz w:val="28"/>
          <w:szCs w:val="28"/>
        </w:rPr>
        <w:t xml:space="preserve">GDE </w:t>
      </w:r>
      <w:r>
        <w:rPr>
          <w:b/>
          <w:bCs/>
          <w:sz w:val="28"/>
          <w:szCs w:val="28"/>
        </w:rPr>
        <w:t xml:space="preserve">407 </w:t>
      </w:r>
      <w:r w:rsidRPr="009509AE">
        <w:rPr>
          <w:b/>
          <w:bCs/>
          <w:sz w:val="28"/>
          <w:szCs w:val="28"/>
        </w:rPr>
        <w:t>BİTİRME TEZİ</w:t>
      </w:r>
      <w:r>
        <w:rPr>
          <w:b/>
          <w:bCs/>
          <w:sz w:val="28"/>
          <w:szCs w:val="28"/>
        </w:rPr>
        <w:t xml:space="preserve"> I</w:t>
      </w:r>
    </w:p>
    <w:p w:rsidR="00640A51" w:rsidRDefault="00640A51" w:rsidP="00640A51">
      <w:pPr>
        <w:autoSpaceDE w:val="0"/>
        <w:autoSpaceDN w:val="0"/>
        <w:adjustRightInd w:val="0"/>
        <w:jc w:val="both"/>
        <w:rPr>
          <w:bCs/>
        </w:rPr>
      </w:pPr>
    </w:p>
    <w:p w:rsidR="00640A51" w:rsidRDefault="00640A51" w:rsidP="00640A51">
      <w:pPr>
        <w:autoSpaceDE w:val="0"/>
        <w:autoSpaceDN w:val="0"/>
        <w:adjustRightInd w:val="0"/>
        <w:jc w:val="both"/>
        <w:rPr>
          <w:bCs/>
        </w:rPr>
      </w:pPr>
      <w:r>
        <w:rPr>
          <w:bCs/>
        </w:rPr>
        <w:t xml:space="preserve">Bilimsel çalışma yöntemleri, metin inceleme ve yorumlama çalışmaları, tez üzerinde çalışma, tezin hazırlanması doğrultusunda yapılan çalışmaların kontrolü ve değerlendirmesi, bitirme tezi üzerinde yapılan çalışmaların </w:t>
      </w:r>
      <w:proofErr w:type="spellStart"/>
      <w:r>
        <w:rPr>
          <w:bCs/>
        </w:rPr>
        <w:t>sürüdürebilmesi</w:t>
      </w:r>
      <w:proofErr w:type="spellEnd"/>
      <w:r>
        <w:rPr>
          <w:bCs/>
        </w:rPr>
        <w:t xml:space="preserve"> ve tezin bitirmesi.</w:t>
      </w:r>
    </w:p>
    <w:p w:rsidR="00640A51" w:rsidRPr="000043E8" w:rsidRDefault="00640A51" w:rsidP="00640A51">
      <w:pPr>
        <w:autoSpaceDE w:val="0"/>
        <w:autoSpaceDN w:val="0"/>
        <w:adjustRightInd w:val="0"/>
        <w:jc w:val="both"/>
        <w:rPr>
          <w:b/>
          <w:bCs/>
          <w:sz w:val="28"/>
          <w:szCs w:val="28"/>
        </w:rPr>
      </w:pPr>
      <w:r w:rsidRPr="000043E8">
        <w:rPr>
          <w:b/>
          <w:bCs/>
          <w:sz w:val="28"/>
          <w:szCs w:val="28"/>
        </w:rPr>
        <w:t>Seçmeli I</w:t>
      </w:r>
    </w:p>
    <w:p w:rsidR="00640A51" w:rsidRPr="000043E8" w:rsidRDefault="00640A51" w:rsidP="00640A51">
      <w:pPr>
        <w:autoSpaceDE w:val="0"/>
        <w:autoSpaceDN w:val="0"/>
        <w:adjustRightInd w:val="0"/>
        <w:jc w:val="both"/>
        <w:rPr>
          <w:b/>
          <w:bCs/>
          <w:sz w:val="28"/>
          <w:szCs w:val="28"/>
        </w:rPr>
      </w:pPr>
      <w:r w:rsidRPr="000043E8">
        <w:rPr>
          <w:b/>
          <w:bCs/>
          <w:sz w:val="28"/>
          <w:szCs w:val="28"/>
        </w:rPr>
        <w:t>Seçmeli II</w:t>
      </w:r>
    </w:p>
    <w:p w:rsidR="00640A51" w:rsidRPr="000043E8" w:rsidRDefault="00640A51" w:rsidP="00640A51">
      <w:pPr>
        <w:autoSpaceDE w:val="0"/>
        <w:autoSpaceDN w:val="0"/>
        <w:adjustRightInd w:val="0"/>
        <w:jc w:val="both"/>
        <w:rPr>
          <w:b/>
          <w:bCs/>
          <w:sz w:val="28"/>
          <w:szCs w:val="28"/>
        </w:rPr>
      </w:pPr>
      <w:r w:rsidRPr="000043E8">
        <w:rPr>
          <w:b/>
          <w:bCs/>
          <w:sz w:val="28"/>
          <w:szCs w:val="28"/>
        </w:rPr>
        <w:t>Seçmeli Dersler:</w:t>
      </w:r>
    </w:p>
    <w:p w:rsidR="00640A51" w:rsidRDefault="00424E35" w:rsidP="00640A51">
      <w:pPr>
        <w:autoSpaceDE w:val="0"/>
        <w:autoSpaceDN w:val="0"/>
        <w:adjustRightInd w:val="0"/>
        <w:jc w:val="both"/>
        <w:rPr>
          <w:b/>
          <w:bCs/>
          <w:sz w:val="28"/>
          <w:szCs w:val="28"/>
        </w:rPr>
      </w:pPr>
      <w:r>
        <w:rPr>
          <w:b/>
          <w:bCs/>
          <w:sz w:val="28"/>
          <w:szCs w:val="28"/>
        </w:rPr>
        <w:t>GDE 409 Yakınçağ Dünya Politikası I</w:t>
      </w:r>
    </w:p>
    <w:p w:rsidR="00255A2E" w:rsidRPr="000130CB" w:rsidRDefault="00255A2E" w:rsidP="00255A2E">
      <w:pPr>
        <w:autoSpaceDE w:val="0"/>
        <w:autoSpaceDN w:val="0"/>
        <w:adjustRightInd w:val="0"/>
        <w:jc w:val="both"/>
        <w:rPr>
          <w:bCs/>
        </w:rPr>
      </w:pPr>
      <w:r>
        <w:rPr>
          <w:bCs/>
        </w:rPr>
        <w:t xml:space="preserve">Dersin amacı XIX-XX asırlarda dünya politikasında meydana gelen olaylar, II dünya savaşı sonuna </w:t>
      </w:r>
      <w:proofErr w:type="gramStart"/>
      <w:r>
        <w:rPr>
          <w:bCs/>
        </w:rPr>
        <w:t>kadar  Avrupa</w:t>
      </w:r>
      <w:proofErr w:type="gramEnd"/>
      <w:r>
        <w:rPr>
          <w:bCs/>
        </w:rPr>
        <w:t xml:space="preserve"> politikasının iç ve dış yöntemlerine </w:t>
      </w:r>
      <w:proofErr w:type="spellStart"/>
      <w:r>
        <w:rPr>
          <w:bCs/>
        </w:rPr>
        <w:t>dıkkat</w:t>
      </w:r>
      <w:proofErr w:type="spellEnd"/>
      <w:r>
        <w:rPr>
          <w:bCs/>
        </w:rPr>
        <w:t xml:space="preserve"> çekmektir.</w:t>
      </w:r>
    </w:p>
    <w:p w:rsidR="00255A2E" w:rsidRDefault="00255A2E" w:rsidP="00640A51">
      <w:pPr>
        <w:autoSpaceDE w:val="0"/>
        <w:autoSpaceDN w:val="0"/>
        <w:adjustRightInd w:val="0"/>
        <w:jc w:val="both"/>
        <w:rPr>
          <w:b/>
          <w:bCs/>
          <w:sz w:val="28"/>
          <w:szCs w:val="28"/>
        </w:rPr>
      </w:pPr>
    </w:p>
    <w:p w:rsidR="00424E35" w:rsidRDefault="00424E35" w:rsidP="00640A51">
      <w:pPr>
        <w:autoSpaceDE w:val="0"/>
        <w:autoSpaceDN w:val="0"/>
        <w:adjustRightInd w:val="0"/>
        <w:jc w:val="both"/>
        <w:rPr>
          <w:b/>
          <w:bCs/>
          <w:sz w:val="28"/>
          <w:szCs w:val="28"/>
        </w:rPr>
      </w:pPr>
      <w:r>
        <w:rPr>
          <w:b/>
          <w:bCs/>
          <w:sz w:val="28"/>
          <w:szCs w:val="28"/>
        </w:rPr>
        <w:lastRenderedPageBreak/>
        <w:t>GDE 41</w:t>
      </w:r>
      <w:r w:rsidR="00FA3977">
        <w:rPr>
          <w:b/>
          <w:bCs/>
          <w:sz w:val="28"/>
          <w:szCs w:val="28"/>
        </w:rPr>
        <w:t>1</w:t>
      </w:r>
      <w:r>
        <w:rPr>
          <w:b/>
          <w:bCs/>
          <w:sz w:val="28"/>
          <w:szCs w:val="28"/>
        </w:rPr>
        <w:t xml:space="preserve"> Rus Edebiyatı I</w:t>
      </w:r>
    </w:p>
    <w:p w:rsidR="008445AA" w:rsidRPr="008445AA" w:rsidRDefault="008445AA" w:rsidP="00640A51">
      <w:pPr>
        <w:autoSpaceDE w:val="0"/>
        <w:autoSpaceDN w:val="0"/>
        <w:adjustRightInd w:val="0"/>
        <w:jc w:val="both"/>
        <w:rPr>
          <w:b/>
          <w:bCs/>
        </w:rPr>
      </w:pPr>
      <w:r w:rsidRPr="008445AA">
        <w:rPr>
          <w:color w:val="000000"/>
        </w:rPr>
        <w:t>Rus edebiyatının temeli olan Rus Halk edebiyatı ve Eski Rus edebiyatından bilgi verilir. Hristiyan Ortodok</w:t>
      </w:r>
      <w:r>
        <w:rPr>
          <w:color w:val="000000"/>
        </w:rPr>
        <w:t>s</w:t>
      </w:r>
      <w:r w:rsidRPr="008445AA">
        <w:rPr>
          <w:color w:val="000000"/>
        </w:rPr>
        <w:t xml:space="preserve"> Bizans'ın, Eski </w:t>
      </w:r>
      <w:proofErr w:type="spellStart"/>
      <w:r w:rsidRPr="008445AA">
        <w:rPr>
          <w:color w:val="000000"/>
        </w:rPr>
        <w:t>Latıncanın</w:t>
      </w:r>
      <w:proofErr w:type="spellEnd"/>
      <w:r w:rsidRPr="008445AA">
        <w:rPr>
          <w:color w:val="000000"/>
        </w:rPr>
        <w:t xml:space="preserve"> ve </w:t>
      </w:r>
      <w:proofErr w:type="spellStart"/>
      <w:r w:rsidRPr="008445AA">
        <w:rPr>
          <w:color w:val="000000"/>
        </w:rPr>
        <w:t>Ortodok</w:t>
      </w:r>
      <w:proofErr w:type="spellEnd"/>
      <w:r w:rsidRPr="008445AA">
        <w:rPr>
          <w:color w:val="000000"/>
        </w:rPr>
        <w:t xml:space="preserve"> </w:t>
      </w:r>
      <w:proofErr w:type="spellStart"/>
      <w:r w:rsidRPr="008445AA">
        <w:rPr>
          <w:color w:val="000000"/>
        </w:rPr>
        <w:t>klisesinin</w:t>
      </w:r>
      <w:proofErr w:type="spellEnd"/>
      <w:r w:rsidRPr="008445AA">
        <w:rPr>
          <w:color w:val="000000"/>
        </w:rPr>
        <w:t xml:space="preserve"> eski Rus edebiyatına etkisi anlatılır.</w:t>
      </w:r>
    </w:p>
    <w:p w:rsidR="00424E35" w:rsidRDefault="00424E35" w:rsidP="00640A51">
      <w:pPr>
        <w:autoSpaceDE w:val="0"/>
        <w:autoSpaceDN w:val="0"/>
        <w:adjustRightInd w:val="0"/>
        <w:jc w:val="both"/>
        <w:rPr>
          <w:b/>
          <w:bCs/>
          <w:sz w:val="28"/>
          <w:szCs w:val="28"/>
        </w:rPr>
      </w:pPr>
      <w:r>
        <w:rPr>
          <w:b/>
          <w:bCs/>
          <w:sz w:val="28"/>
          <w:szCs w:val="28"/>
        </w:rPr>
        <w:t xml:space="preserve">GDE </w:t>
      </w:r>
      <w:r w:rsidR="00FA3977">
        <w:rPr>
          <w:b/>
          <w:bCs/>
          <w:sz w:val="28"/>
          <w:szCs w:val="28"/>
        </w:rPr>
        <w:t xml:space="preserve">413 </w:t>
      </w:r>
      <w:r>
        <w:rPr>
          <w:b/>
          <w:bCs/>
          <w:sz w:val="28"/>
          <w:szCs w:val="28"/>
        </w:rPr>
        <w:t>Rusça Şekil Bilgisi I</w:t>
      </w:r>
    </w:p>
    <w:p w:rsidR="00191A09" w:rsidRDefault="00191A09" w:rsidP="00191A09">
      <w:pPr>
        <w:autoSpaceDE w:val="0"/>
        <w:autoSpaceDN w:val="0"/>
        <w:adjustRightInd w:val="0"/>
        <w:jc w:val="both"/>
        <w:rPr>
          <w:bCs/>
        </w:rPr>
      </w:pPr>
      <w:proofErr w:type="spellStart"/>
      <w:r>
        <w:rPr>
          <w:bCs/>
        </w:rPr>
        <w:t>Rusça’nın</w:t>
      </w:r>
      <w:proofErr w:type="spellEnd"/>
      <w:r>
        <w:rPr>
          <w:bCs/>
        </w:rPr>
        <w:t xml:space="preserve"> temel söz varlığı, Adlar, Sıfatlar, Zamirler, Fiiller, Fiillerin emir kipleri, Etken ve edilgen yapısını öğretmek.</w:t>
      </w:r>
    </w:p>
    <w:p w:rsidR="00191A09" w:rsidRDefault="00191A09" w:rsidP="00640A51">
      <w:pPr>
        <w:autoSpaceDE w:val="0"/>
        <w:autoSpaceDN w:val="0"/>
        <w:adjustRightInd w:val="0"/>
        <w:jc w:val="both"/>
        <w:rPr>
          <w:b/>
          <w:bCs/>
          <w:sz w:val="28"/>
          <w:szCs w:val="28"/>
        </w:rPr>
      </w:pPr>
    </w:p>
    <w:p w:rsidR="00424E35" w:rsidRDefault="00424E35" w:rsidP="00640A51">
      <w:pPr>
        <w:autoSpaceDE w:val="0"/>
        <w:autoSpaceDN w:val="0"/>
        <w:adjustRightInd w:val="0"/>
        <w:jc w:val="both"/>
        <w:rPr>
          <w:b/>
          <w:bCs/>
          <w:sz w:val="28"/>
          <w:szCs w:val="28"/>
        </w:rPr>
      </w:pPr>
      <w:r>
        <w:rPr>
          <w:b/>
          <w:bCs/>
          <w:sz w:val="28"/>
          <w:szCs w:val="28"/>
        </w:rPr>
        <w:t>GDE 415 Eski Gürcü Dili I</w:t>
      </w:r>
    </w:p>
    <w:p w:rsidR="00AE736A" w:rsidRPr="00B31714" w:rsidRDefault="00AE736A" w:rsidP="00AE736A">
      <w:pPr>
        <w:autoSpaceDE w:val="0"/>
        <w:autoSpaceDN w:val="0"/>
        <w:adjustRightInd w:val="0"/>
        <w:jc w:val="both"/>
        <w:rPr>
          <w:bCs/>
        </w:rPr>
      </w:pPr>
      <w:r w:rsidRPr="00B31714">
        <w:rPr>
          <w:bCs/>
        </w:rPr>
        <w:t>Eski Gürcü Alfabe</w:t>
      </w:r>
      <w:r>
        <w:rPr>
          <w:bCs/>
        </w:rPr>
        <w:t>, ilk gürcü yazılı belgeleri, V-X asırlarda ASOMTAVRULİ denilen eski gürcü alfabesi ile yazılan metinler üzerine bilgi verilmesi.</w:t>
      </w:r>
    </w:p>
    <w:p w:rsidR="00AE736A" w:rsidRDefault="00AE736A" w:rsidP="00640A51">
      <w:pPr>
        <w:autoSpaceDE w:val="0"/>
        <w:autoSpaceDN w:val="0"/>
        <w:adjustRightInd w:val="0"/>
        <w:jc w:val="both"/>
        <w:rPr>
          <w:b/>
          <w:bCs/>
          <w:sz w:val="28"/>
          <w:szCs w:val="28"/>
        </w:rPr>
      </w:pPr>
    </w:p>
    <w:p w:rsidR="00424E35" w:rsidRDefault="00424E35" w:rsidP="00640A51">
      <w:pPr>
        <w:autoSpaceDE w:val="0"/>
        <w:autoSpaceDN w:val="0"/>
        <w:adjustRightInd w:val="0"/>
        <w:jc w:val="both"/>
        <w:rPr>
          <w:b/>
          <w:bCs/>
          <w:sz w:val="28"/>
          <w:szCs w:val="28"/>
        </w:rPr>
      </w:pPr>
      <w:r>
        <w:rPr>
          <w:b/>
          <w:bCs/>
          <w:sz w:val="28"/>
          <w:szCs w:val="28"/>
        </w:rPr>
        <w:t>GDE 417 İş Gürcücesi</w:t>
      </w:r>
    </w:p>
    <w:p w:rsidR="004263A4" w:rsidRPr="003F1308" w:rsidRDefault="004263A4" w:rsidP="004263A4">
      <w:pPr>
        <w:autoSpaceDE w:val="0"/>
        <w:autoSpaceDN w:val="0"/>
        <w:adjustRightInd w:val="0"/>
        <w:jc w:val="both"/>
        <w:rPr>
          <w:bCs/>
        </w:rPr>
      </w:pPr>
      <w:r>
        <w:rPr>
          <w:bCs/>
        </w:rPr>
        <w:t xml:space="preserve">Dersin amacı Gürcü Dilini belli bir seviyeye geliştirmiş olan öğrenciye iş ve işletmecilik terminolojisini öğretmek, dolaysıyla iş alanında, çevirilerde ve resmi yazışmalardaki bütün işlemlerin çözümlemesinde kolaylık sağlamaktır. </w:t>
      </w:r>
    </w:p>
    <w:p w:rsidR="004263A4" w:rsidRDefault="004263A4" w:rsidP="004263A4">
      <w:pPr>
        <w:autoSpaceDE w:val="0"/>
        <w:autoSpaceDN w:val="0"/>
        <w:adjustRightInd w:val="0"/>
        <w:jc w:val="both"/>
        <w:rPr>
          <w:b/>
          <w:bCs/>
          <w:sz w:val="28"/>
          <w:szCs w:val="28"/>
        </w:rPr>
      </w:pPr>
    </w:p>
    <w:p w:rsidR="004263A4" w:rsidRDefault="004263A4" w:rsidP="00640A51">
      <w:pPr>
        <w:autoSpaceDE w:val="0"/>
        <w:autoSpaceDN w:val="0"/>
        <w:adjustRightInd w:val="0"/>
        <w:jc w:val="both"/>
        <w:rPr>
          <w:b/>
          <w:bCs/>
          <w:sz w:val="28"/>
          <w:szCs w:val="28"/>
        </w:rPr>
      </w:pPr>
    </w:p>
    <w:p w:rsidR="00424E35" w:rsidRPr="000043E8" w:rsidRDefault="00424E35" w:rsidP="00640A51">
      <w:pPr>
        <w:autoSpaceDE w:val="0"/>
        <w:autoSpaceDN w:val="0"/>
        <w:adjustRightInd w:val="0"/>
        <w:jc w:val="both"/>
        <w:rPr>
          <w:b/>
          <w:bCs/>
          <w:sz w:val="28"/>
          <w:szCs w:val="28"/>
        </w:rPr>
      </w:pPr>
      <w:r>
        <w:rPr>
          <w:b/>
          <w:bCs/>
          <w:sz w:val="28"/>
          <w:szCs w:val="28"/>
        </w:rPr>
        <w:t>GDE 419 Gürcü Mitolojisi</w:t>
      </w:r>
    </w:p>
    <w:p w:rsidR="00080439" w:rsidRPr="003B1197" w:rsidRDefault="00080439" w:rsidP="00080439">
      <w:pPr>
        <w:autoSpaceDE w:val="0"/>
        <w:autoSpaceDN w:val="0"/>
        <w:adjustRightInd w:val="0"/>
        <w:jc w:val="both"/>
        <w:rPr>
          <w:bCs/>
        </w:rPr>
      </w:pPr>
      <w:r w:rsidRPr="003B1197">
        <w:rPr>
          <w:bCs/>
        </w:rPr>
        <w:t xml:space="preserve">Eski Gürcü tanrı, kahraman ve tanrı oğulları hakkında olan eski Gürcü mitler ve </w:t>
      </w:r>
      <w:proofErr w:type="gramStart"/>
      <w:r w:rsidRPr="003B1197">
        <w:rPr>
          <w:bCs/>
        </w:rPr>
        <w:t>hikayelerin</w:t>
      </w:r>
      <w:proofErr w:type="gramEnd"/>
      <w:r w:rsidRPr="003B1197">
        <w:rPr>
          <w:bCs/>
        </w:rPr>
        <w:t xml:space="preserve"> bir bütünüdür. Günümüz araştırmacıları bütün bunları eski Gürcü din ve siyası kurumlarının incelemesi için kullanıyorlar.</w:t>
      </w:r>
      <w:r>
        <w:rPr>
          <w:bCs/>
        </w:rPr>
        <w:t xml:space="preserve"> Gürcü mitleri ve </w:t>
      </w:r>
      <w:proofErr w:type="gramStart"/>
      <w:r>
        <w:rPr>
          <w:bCs/>
        </w:rPr>
        <w:t>hikayeleri</w:t>
      </w:r>
      <w:proofErr w:type="gramEnd"/>
      <w:r>
        <w:rPr>
          <w:bCs/>
        </w:rPr>
        <w:t xml:space="preserve"> genellikle sözlü halinde bulunuyorlardı. XIX – XX asırlarda ise yazıya alınması ile beraber onların bilimsel incelemesi başlamıştır. Dersin amacı hem sözlü </w:t>
      </w:r>
      <w:proofErr w:type="spellStart"/>
      <w:r>
        <w:rPr>
          <w:bCs/>
        </w:rPr>
        <w:t>hemde</w:t>
      </w:r>
      <w:proofErr w:type="spellEnd"/>
      <w:r>
        <w:rPr>
          <w:bCs/>
        </w:rPr>
        <w:t xml:space="preserve"> yazılı mitler ve </w:t>
      </w:r>
      <w:proofErr w:type="gramStart"/>
      <w:r>
        <w:rPr>
          <w:bCs/>
        </w:rPr>
        <w:t>hikayeler</w:t>
      </w:r>
      <w:proofErr w:type="gramEnd"/>
      <w:r>
        <w:rPr>
          <w:bCs/>
        </w:rPr>
        <w:t xml:space="preserve"> hakkında bilgi vermektir.</w:t>
      </w:r>
    </w:p>
    <w:p w:rsidR="00701A9D" w:rsidRPr="000043E8" w:rsidRDefault="00701A9D" w:rsidP="000419D3">
      <w:pPr>
        <w:autoSpaceDE w:val="0"/>
        <w:autoSpaceDN w:val="0"/>
        <w:adjustRightInd w:val="0"/>
        <w:jc w:val="both"/>
        <w:rPr>
          <w:b/>
          <w:bCs/>
          <w:sz w:val="28"/>
          <w:szCs w:val="28"/>
        </w:rPr>
      </w:pPr>
    </w:p>
    <w:p w:rsidR="000419D3" w:rsidRDefault="008F7A2D" w:rsidP="008F7A2D">
      <w:pPr>
        <w:pStyle w:val="ListeParagraf"/>
        <w:numPr>
          <w:ilvl w:val="0"/>
          <w:numId w:val="1"/>
        </w:numPr>
        <w:autoSpaceDE w:val="0"/>
        <w:autoSpaceDN w:val="0"/>
        <w:adjustRightInd w:val="0"/>
        <w:jc w:val="both"/>
        <w:rPr>
          <w:b/>
          <w:bCs/>
          <w:sz w:val="28"/>
          <w:szCs w:val="28"/>
        </w:rPr>
      </w:pPr>
      <w:r>
        <w:rPr>
          <w:b/>
          <w:bCs/>
          <w:sz w:val="28"/>
          <w:szCs w:val="28"/>
        </w:rPr>
        <w:t>Yarıyıl</w:t>
      </w:r>
    </w:p>
    <w:p w:rsidR="008F7A2D" w:rsidRDefault="008F7A2D" w:rsidP="008F7A2D">
      <w:pPr>
        <w:pStyle w:val="ListeParagraf"/>
        <w:autoSpaceDE w:val="0"/>
        <w:autoSpaceDN w:val="0"/>
        <w:adjustRightInd w:val="0"/>
        <w:ind w:left="1080" w:hanging="1080"/>
        <w:jc w:val="both"/>
        <w:rPr>
          <w:b/>
          <w:bCs/>
          <w:sz w:val="28"/>
          <w:szCs w:val="28"/>
        </w:rPr>
      </w:pPr>
    </w:p>
    <w:p w:rsidR="00BF2761" w:rsidRDefault="00BF2761" w:rsidP="00BF2761">
      <w:pPr>
        <w:autoSpaceDE w:val="0"/>
        <w:autoSpaceDN w:val="0"/>
        <w:adjustRightInd w:val="0"/>
        <w:jc w:val="both"/>
        <w:rPr>
          <w:b/>
          <w:bCs/>
          <w:sz w:val="28"/>
          <w:szCs w:val="28"/>
        </w:rPr>
      </w:pPr>
      <w:r>
        <w:rPr>
          <w:b/>
          <w:bCs/>
          <w:sz w:val="28"/>
          <w:szCs w:val="28"/>
        </w:rPr>
        <w:t>GDE 402 Gürcü Dili VIII (Kelime Hazinesi)</w:t>
      </w:r>
    </w:p>
    <w:p w:rsidR="00BF2761" w:rsidRPr="00A35B14" w:rsidRDefault="00BF2761" w:rsidP="00BF2761">
      <w:pPr>
        <w:autoSpaceDE w:val="0"/>
        <w:autoSpaceDN w:val="0"/>
        <w:adjustRightInd w:val="0"/>
        <w:jc w:val="both"/>
        <w:rPr>
          <w:bCs/>
        </w:rPr>
      </w:pPr>
      <w:r w:rsidRPr="00A35B14">
        <w:rPr>
          <w:bCs/>
        </w:rPr>
        <w:t xml:space="preserve">Dersin amacı </w:t>
      </w:r>
      <w:proofErr w:type="spellStart"/>
      <w:r w:rsidRPr="00A35B14">
        <w:rPr>
          <w:bCs/>
        </w:rPr>
        <w:t>Gürcüce’de</w:t>
      </w:r>
      <w:proofErr w:type="spellEnd"/>
      <w:r w:rsidRPr="00A35B14">
        <w:rPr>
          <w:bCs/>
        </w:rPr>
        <w:t xml:space="preserve"> kelime türetme sistemi, önek ve soneklerin tipleri</w:t>
      </w:r>
      <w:r>
        <w:rPr>
          <w:bCs/>
        </w:rPr>
        <w:t xml:space="preserve">, önek ve sonekler eklenerek isim ve sıfatlar türetmesi, daha önce ve günümüz Gürcücesine </w:t>
      </w:r>
      <w:proofErr w:type="gramStart"/>
      <w:r>
        <w:rPr>
          <w:bCs/>
        </w:rPr>
        <w:t>dahil</w:t>
      </w:r>
      <w:proofErr w:type="gramEnd"/>
      <w:r>
        <w:rPr>
          <w:bCs/>
        </w:rPr>
        <w:t xml:space="preserve"> olan yabancı kelimeler hakkında bilgi vermek ve öğretmektir.</w:t>
      </w:r>
    </w:p>
    <w:p w:rsidR="008F7A2D" w:rsidRPr="008F7A2D" w:rsidRDefault="008F7A2D" w:rsidP="008F7A2D">
      <w:pPr>
        <w:pStyle w:val="ListeParagraf"/>
        <w:autoSpaceDE w:val="0"/>
        <w:autoSpaceDN w:val="0"/>
        <w:adjustRightInd w:val="0"/>
        <w:ind w:left="1080" w:hanging="1080"/>
        <w:jc w:val="both"/>
        <w:rPr>
          <w:b/>
          <w:bCs/>
          <w:sz w:val="28"/>
          <w:szCs w:val="28"/>
        </w:rPr>
      </w:pPr>
    </w:p>
    <w:p w:rsidR="00AB0C08" w:rsidRDefault="00AB0C08" w:rsidP="00AB0C08">
      <w:pPr>
        <w:autoSpaceDE w:val="0"/>
        <w:autoSpaceDN w:val="0"/>
        <w:adjustRightInd w:val="0"/>
        <w:jc w:val="both"/>
        <w:rPr>
          <w:b/>
          <w:bCs/>
          <w:sz w:val="28"/>
          <w:szCs w:val="28"/>
        </w:rPr>
      </w:pPr>
      <w:r>
        <w:rPr>
          <w:b/>
          <w:bCs/>
          <w:sz w:val="28"/>
          <w:szCs w:val="28"/>
        </w:rPr>
        <w:t>GDE 404 Gürcü Edebiyatı VI</w:t>
      </w:r>
    </w:p>
    <w:p w:rsidR="00AB0C08" w:rsidRPr="002941D5" w:rsidRDefault="00AB0C08" w:rsidP="00AB0C08">
      <w:pPr>
        <w:autoSpaceDE w:val="0"/>
        <w:autoSpaceDN w:val="0"/>
        <w:adjustRightInd w:val="0"/>
        <w:jc w:val="both"/>
        <w:rPr>
          <w:rFonts w:ascii="Times-Roman" w:hAnsi="Times-Roman" w:cs="Times-Roman"/>
        </w:rPr>
      </w:pPr>
      <w:proofErr w:type="gramStart"/>
      <w:r w:rsidRPr="002941D5">
        <w:rPr>
          <w:rFonts w:ascii="Times-Roman" w:hAnsi="Times-Roman" w:cs="Times-Roman"/>
        </w:rPr>
        <w:t xml:space="preserve">Dersin amacı öğrencilere bütünleşmiş Gürcü edebiyatı sürecini tanıtmak, XX asırda Gürcü Edebiyatının Batı Edebiyatına doğru eğilimlerinin tanıtması, Sembolizm, </w:t>
      </w:r>
      <w:proofErr w:type="spellStart"/>
      <w:r w:rsidRPr="002941D5">
        <w:rPr>
          <w:rFonts w:ascii="Times-Roman" w:hAnsi="Times-Roman" w:cs="Times-Roman"/>
        </w:rPr>
        <w:t>Ekspresionizm</w:t>
      </w:r>
      <w:proofErr w:type="spellEnd"/>
      <w:r w:rsidRPr="002941D5">
        <w:rPr>
          <w:rFonts w:ascii="Times-Roman" w:hAnsi="Times-Roman" w:cs="Times-Roman"/>
        </w:rPr>
        <w:t xml:space="preserve">, </w:t>
      </w:r>
      <w:proofErr w:type="spellStart"/>
      <w:r w:rsidRPr="002941D5">
        <w:rPr>
          <w:rFonts w:ascii="Times-Roman" w:hAnsi="Times-Roman" w:cs="Times-Roman"/>
        </w:rPr>
        <w:t>İmpresionizm</w:t>
      </w:r>
      <w:proofErr w:type="spellEnd"/>
      <w:r w:rsidRPr="002941D5">
        <w:rPr>
          <w:rFonts w:ascii="Times-Roman" w:hAnsi="Times-Roman" w:cs="Times-Roman"/>
        </w:rPr>
        <w:t xml:space="preserve"> </w:t>
      </w:r>
      <w:proofErr w:type="spellStart"/>
      <w:r w:rsidRPr="002941D5">
        <w:rPr>
          <w:rFonts w:ascii="Times-Roman" w:hAnsi="Times-Roman" w:cs="Times-Roman"/>
        </w:rPr>
        <w:t>v.s</w:t>
      </w:r>
      <w:proofErr w:type="spellEnd"/>
      <w:r w:rsidRPr="002941D5">
        <w:rPr>
          <w:rFonts w:ascii="Times-Roman" w:hAnsi="Times-Roman" w:cs="Times-Roman"/>
        </w:rPr>
        <w:t xml:space="preserve">. edebiyat yöntemler üzerinde çalışmalar, </w:t>
      </w:r>
      <w:proofErr w:type="spellStart"/>
      <w:r w:rsidRPr="002941D5">
        <w:rPr>
          <w:rFonts w:ascii="Times-Roman" w:hAnsi="Times-Roman" w:cs="Times-Roman"/>
        </w:rPr>
        <w:t>Komunizm</w:t>
      </w:r>
      <w:proofErr w:type="spellEnd"/>
      <w:r w:rsidRPr="002941D5">
        <w:rPr>
          <w:rFonts w:ascii="Times-Roman" w:hAnsi="Times-Roman" w:cs="Times-Roman"/>
        </w:rPr>
        <w:t xml:space="preserve"> Diktatörlüğünde farklı </w:t>
      </w:r>
      <w:proofErr w:type="spellStart"/>
      <w:r w:rsidRPr="002941D5">
        <w:rPr>
          <w:rFonts w:ascii="Times-Roman" w:hAnsi="Times-Roman" w:cs="Times-Roman"/>
        </w:rPr>
        <w:t>özğür</w:t>
      </w:r>
      <w:proofErr w:type="spellEnd"/>
      <w:r w:rsidRPr="002941D5">
        <w:rPr>
          <w:rFonts w:ascii="Times-Roman" w:hAnsi="Times-Roman" w:cs="Times-Roman"/>
        </w:rPr>
        <w:t xml:space="preserve"> çalışma prensiplerini tanıtmak, XX. Asırda </w:t>
      </w:r>
      <w:proofErr w:type="spellStart"/>
      <w:r w:rsidRPr="002941D5">
        <w:rPr>
          <w:rFonts w:ascii="Times-Roman" w:hAnsi="Times-Roman" w:cs="Times-Roman"/>
        </w:rPr>
        <w:t>Avrupada</w:t>
      </w:r>
      <w:proofErr w:type="spellEnd"/>
      <w:r w:rsidRPr="002941D5">
        <w:rPr>
          <w:rFonts w:ascii="Times-Roman" w:hAnsi="Times-Roman" w:cs="Times-Roman"/>
        </w:rPr>
        <w:t xml:space="preserve"> tanınan Gürcü Yazarlar eserlerinin ve bu eserlerde temsil edilen üstün sanatsal maharetin, ahlaki fikirlerin ve kamu problemlerinin tanıtmaktır.</w:t>
      </w:r>
      <w:proofErr w:type="gramEnd"/>
    </w:p>
    <w:p w:rsidR="000169CA" w:rsidRDefault="000169CA" w:rsidP="000169CA">
      <w:pPr>
        <w:pStyle w:val="ListeParagraf"/>
        <w:ind w:left="1080" w:hanging="1080"/>
        <w:jc w:val="both"/>
      </w:pPr>
    </w:p>
    <w:p w:rsidR="00883AEA" w:rsidRPr="00664748" w:rsidRDefault="00883AEA" w:rsidP="00883AEA">
      <w:pPr>
        <w:autoSpaceDE w:val="0"/>
        <w:autoSpaceDN w:val="0"/>
        <w:adjustRightInd w:val="0"/>
        <w:jc w:val="both"/>
        <w:rPr>
          <w:rFonts w:ascii="Sylfaen" w:hAnsi="Sylfaen"/>
          <w:b/>
          <w:bCs/>
          <w:sz w:val="28"/>
          <w:szCs w:val="28"/>
          <w:lang w:val="ka-GE"/>
        </w:rPr>
      </w:pPr>
      <w:r>
        <w:rPr>
          <w:b/>
          <w:bCs/>
          <w:sz w:val="28"/>
          <w:szCs w:val="28"/>
        </w:rPr>
        <w:t>GDE 406 Gürcü Tiyatrosu</w:t>
      </w:r>
    </w:p>
    <w:p w:rsidR="00883AEA" w:rsidRDefault="00883AEA" w:rsidP="00883AEA">
      <w:pPr>
        <w:autoSpaceDE w:val="0"/>
        <w:autoSpaceDN w:val="0"/>
        <w:adjustRightInd w:val="0"/>
        <w:jc w:val="both"/>
        <w:rPr>
          <w:rFonts w:ascii="Sylfaen" w:hAnsi="Sylfaen"/>
          <w:bCs/>
          <w:lang w:val="ka-GE"/>
        </w:rPr>
      </w:pPr>
      <w:r>
        <w:rPr>
          <w:bCs/>
        </w:rPr>
        <w:t xml:space="preserve">Gürcü tiyatrosunun uzun tarihi vardır. M.Ö. III asırdan M.S. XVII </w:t>
      </w:r>
      <w:proofErr w:type="spellStart"/>
      <w:r>
        <w:rPr>
          <w:bCs/>
        </w:rPr>
        <w:t>asıra</w:t>
      </w:r>
      <w:proofErr w:type="spellEnd"/>
      <w:r>
        <w:rPr>
          <w:bCs/>
        </w:rPr>
        <w:t xml:space="preserve"> kadar tiyatroya Gürcüce “</w:t>
      </w:r>
      <w:proofErr w:type="spellStart"/>
      <w:r>
        <w:rPr>
          <w:bCs/>
        </w:rPr>
        <w:t>Sakhioba</w:t>
      </w:r>
      <w:proofErr w:type="spellEnd"/>
      <w:r>
        <w:rPr>
          <w:bCs/>
        </w:rPr>
        <w:t xml:space="preserve">” denilirdi. Gürcü Milli Tiyatrosu 1791 yılında </w:t>
      </w:r>
      <w:proofErr w:type="spellStart"/>
      <w:r>
        <w:rPr>
          <w:bCs/>
        </w:rPr>
        <w:t>Giorgi</w:t>
      </w:r>
      <w:proofErr w:type="spellEnd"/>
      <w:r>
        <w:rPr>
          <w:bCs/>
        </w:rPr>
        <w:t xml:space="preserve"> AVALİŞVİLİ tarafından </w:t>
      </w:r>
      <w:proofErr w:type="spellStart"/>
      <w:r>
        <w:rPr>
          <w:bCs/>
        </w:rPr>
        <w:t>Tifliste</w:t>
      </w:r>
      <w:proofErr w:type="spellEnd"/>
      <w:r>
        <w:rPr>
          <w:bCs/>
        </w:rPr>
        <w:t xml:space="preserve"> kuruldu. Dersin amacı</w:t>
      </w:r>
      <w:r>
        <w:rPr>
          <w:rFonts w:ascii="Sylfaen" w:hAnsi="Sylfaen"/>
          <w:bCs/>
          <w:lang w:val="ka-GE"/>
        </w:rPr>
        <w:t xml:space="preserve"> Gürcü tiyatrosuna genel bakış</w:t>
      </w:r>
      <w:r>
        <w:rPr>
          <w:rFonts w:ascii="Sylfaen" w:hAnsi="Sylfaen"/>
          <w:bCs/>
        </w:rPr>
        <w:t>, geleneksel ve modern Gürcü tiyatrosu hakkında bilgiler, tiyatronun tanımının yapılması, tiyatronun kaynağının tespit edilmesi, edebiyat ve tiyatro ilişkilerinin tespit edilmesi, tiyatro sanat hakkında bilgi verilmesi, tiyatro sanatında temel türler hakkında bilgi verilmesi a</w:t>
      </w:r>
      <w:proofErr w:type="gramStart"/>
      <w:r>
        <w:rPr>
          <w:rFonts w:ascii="Sylfaen" w:hAnsi="Sylfaen"/>
          <w:bCs/>
        </w:rPr>
        <w:t>)</w:t>
      </w:r>
      <w:proofErr w:type="gramEnd"/>
      <w:r>
        <w:rPr>
          <w:rFonts w:ascii="Sylfaen" w:hAnsi="Sylfaen"/>
          <w:bCs/>
        </w:rPr>
        <w:t xml:space="preserve"> </w:t>
      </w:r>
      <w:proofErr w:type="spellStart"/>
      <w:r>
        <w:rPr>
          <w:rFonts w:ascii="Sylfaen" w:hAnsi="Sylfaen"/>
          <w:bCs/>
        </w:rPr>
        <w:t>Tragediya</w:t>
      </w:r>
      <w:proofErr w:type="spellEnd"/>
      <w:r>
        <w:rPr>
          <w:rFonts w:ascii="Sylfaen" w:hAnsi="Sylfaen"/>
          <w:bCs/>
        </w:rPr>
        <w:t xml:space="preserve">, b) Komedya, </w:t>
      </w:r>
      <w:r>
        <w:rPr>
          <w:rFonts w:ascii="Sylfaen" w:hAnsi="Sylfaen"/>
          <w:bCs/>
        </w:rPr>
        <w:lastRenderedPageBreak/>
        <w:t xml:space="preserve">c) Melodram, d) Dram sanatında alt türler. Türk tiyatrosunu oluşturan etmenler ve kültürel </w:t>
      </w:r>
      <w:proofErr w:type="spellStart"/>
      <w:r>
        <w:rPr>
          <w:rFonts w:ascii="Sylfaen" w:hAnsi="Sylfaen"/>
          <w:bCs/>
        </w:rPr>
        <w:t>kaynakalr</w:t>
      </w:r>
      <w:proofErr w:type="spellEnd"/>
      <w:r>
        <w:rPr>
          <w:rFonts w:ascii="Sylfaen" w:hAnsi="Sylfaen"/>
          <w:bCs/>
        </w:rPr>
        <w:t xml:space="preserve"> hakkında bilgi verilmesi.</w:t>
      </w:r>
      <w:r>
        <w:rPr>
          <w:bCs/>
        </w:rPr>
        <w:t xml:space="preserve"> </w:t>
      </w:r>
    </w:p>
    <w:p w:rsidR="001E5D2B" w:rsidRPr="00883AEA" w:rsidRDefault="001E5D2B" w:rsidP="00D02753">
      <w:pPr>
        <w:jc w:val="both"/>
        <w:rPr>
          <w:lang w:val="ka-GE"/>
        </w:rPr>
      </w:pPr>
    </w:p>
    <w:p w:rsidR="00A27F96" w:rsidRPr="00562388" w:rsidRDefault="00A27F96" w:rsidP="00A27F96">
      <w:pPr>
        <w:autoSpaceDE w:val="0"/>
        <w:autoSpaceDN w:val="0"/>
        <w:adjustRightInd w:val="0"/>
        <w:jc w:val="both"/>
        <w:rPr>
          <w:bCs/>
        </w:rPr>
      </w:pPr>
    </w:p>
    <w:p w:rsidR="00A27F96" w:rsidRPr="009509AE" w:rsidRDefault="00A27F96" w:rsidP="00A27F96">
      <w:pPr>
        <w:autoSpaceDE w:val="0"/>
        <w:autoSpaceDN w:val="0"/>
        <w:adjustRightInd w:val="0"/>
        <w:jc w:val="both"/>
        <w:rPr>
          <w:b/>
          <w:bCs/>
          <w:sz w:val="28"/>
          <w:szCs w:val="28"/>
        </w:rPr>
      </w:pPr>
      <w:r>
        <w:rPr>
          <w:b/>
          <w:bCs/>
          <w:sz w:val="28"/>
          <w:szCs w:val="28"/>
        </w:rPr>
        <w:t>GDE 408 BİTİRME TEZİ II</w:t>
      </w:r>
    </w:p>
    <w:p w:rsidR="00A27F96" w:rsidRDefault="00A27F96" w:rsidP="00A27F96">
      <w:pPr>
        <w:autoSpaceDE w:val="0"/>
        <w:autoSpaceDN w:val="0"/>
        <w:adjustRightInd w:val="0"/>
        <w:jc w:val="both"/>
        <w:rPr>
          <w:bCs/>
        </w:rPr>
      </w:pPr>
    </w:p>
    <w:p w:rsidR="00A27F96" w:rsidRDefault="00A27F96" w:rsidP="00A27F96">
      <w:pPr>
        <w:autoSpaceDE w:val="0"/>
        <w:autoSpaceDN w:val="0"/>
        <w:adjustRightInd w:val="0"/>
        <w:jc w:val="both"/>
        <w:rPr>
          <w:bCs/>
        </w:rPr>
      </w:pPr>
      <w:r>
        <w:rPr>
          <w:bCs/>
        </w:rPr>
        <w:t xml:space="preserve">Bilimsel çalışma yöntemleri, metin inceleme ve yorumlama çalışmaları, tez üzerinde çalışma, tezin hazırlanması doğrultusunda yapılan çalışmaların kontrolü ve değerlendirmesi, bitirme tezi üzerinde yapılan çalışmaların </w:t>
      </w:r>
      <w:proofErr w:type="spellStart"/>
      <w:r>
        <w:rPr>
          <w:bCs/>
        </w:rPr>
        <w:t>sürüdürebilmesi</w:t>
      </w:r>
      <w:proofErr w:type="spellEnd"/>
      <w:r>
        <w:rPr>
          <w:bCs/>
        </w:rPr>
        <w:t xml:space="preserve"> ve tezin bitirmesi.</w:t>
      </w:r>
    </w:p>
    <w:p w:rsidR="00A27F96" w:rsidRPr="00562388" w:rsidRDefault="00A27F96" w:rsidP="00A27F96">
      <w:pPr>
        <w:autoSpaceDE w:val="0"/>
        <w:autoSpaceDN w:val="0"/>
        <w:adjustRightInd w:val="0"/>
        <w:jc w:val="both"/>
        <w:rPr>
          <w:bCs/>
        </w:rPr>
      </w:pPr>
    </w:p>
    <w:p w:rsidR="001E5D2B" w:rsidRPr="004B3888" w:rsidRDefault="001E5D2B" w:rsidP="00D02753">
      <w:pPr>
        <w:jc w:val="both"/>
        <w:rPr>
          <w:b/>
          <w:sz w:val="28"/>
          <w:szCs w:val="28"/>
        </w:rPr>
      </w:pPr>
    </w:p>
    <w:p w:rsidR="001E5D2B" w:rsidRPr="004B3888" w:rsidRDefault="004B3888" w:rsidP="00D02753">
      <w:pPr>
        <w:jc w:val="both"/>
        <w:rPr>
          <w:b/>
          <w:sz w:val="28"/>
          <w:szCs w:val="28"/>
        </w:rPr>
      </w:pPr>
      <w:r w:rsidRPr="004B3888">
        <w:rPr>
          <w:b/>
          <w:sz w:val="28"/>
          <w:szCs w:val="28"/>
        </w:rPr>
        <w:t>Seçmeli I</w:t>
      </w:r>
    </w:p>
    <w:p w:rsidR="004B3888" w:rsidRPr="004B3888" w:rsidRDefault="004B3888" w:rsidP="00D02753">
      <w:pPr>
        <w:jc w:val="both"/>
        <w:rPr>
          <w:b/>
          <w:sz w:val="28"/>
          <w:szCs w:val="28"/>
        </w:rPr>
      </w:pPr>
      <w:r w:rsidRPr="004B3888">
        <w:rPr>
          <w:b/>
          <w:sz w:val="28"/>
          <w:szCs w:val="28"/>
        </w:rPr>
        <w:t>Seçmeli II</w:t>
      </w:r>
    </w:p>
    <w:p w:rsidR="004B3888" w:rsidRPr="004B3888" w:rsidRDefault="004B3888" w:rsidP="00D02753">
      <w:pPr>
        <w:jc w:val="both"/>
        <w:rPr>
          <w:b/>
          <w:sz w:val="28"/>
          <w:szCs w:val="28"/>
        </w:rPr>
      </w:pPr>
      <w:r w:rsidRPr="004B3888">
        <w:rPr>
          <w:b/>
          <w:sz w:val="28"/>
          <w:szCs w:val="28"/>
        </w:rPr>
        <w:t>Seçmeli Dersler:</w:t>
      </w:r>
    </w:p>
    <w:p w:rsidR="004B3888" w:rsidRPr="004B3888" w:rsidRDefault="004B3888" w:rsidP="00D02753">
      <w:pPr>
        <w:jc w:val="both"/>
        <w:rPr>
          <w:b/>
          <w:sz w:val="28"/>
          <w:szCs w:val="28"/>
        </w:rPr>
      </w:pPr>
    </w:p>
    <w:p w:rsidR="00FA3977" w:rsidRDefault="00FA3977" w:rsidP="00FA3977">
      <w:pPr>
        <w:autoSpaceDE w:val="0"/>
        <w:autoSpaceDN w:val="0"/>
        <w:adjustRightInd w:val="0"/>
        <w:jc w:val="both"/>
        <w:rPr>
          <w:b/>
          <w:bCs/>
          <w:sz w:val="28"/>
          <w:szCs w:val="28"/>
        </w:rPr>
      </w:pPr>
      <w:r>
        <w:rPr>
          <w:b/>
          <w:bCs/>
          <w:sz w:val="28"/>
          <w:szCs w:val="28"/>
        </w:rPr>
        <w:t>GDE 410 Yakınçağ Dünya Politikası I</w:t>
      </w:r>
      <w:r w:rsidR="0037037E">
        <w:rPr>
          <w:b/>
          <w:bCs/>
          <w:sz w:val="28"/>
          <w:szCs w:val="28"/>
        </w:rPr>
        <w:t>I</w:t>
      </w:r>
    </w:p>
    <w:p w:rsidR="00931011" w:rsidRDefault="00931011" w:rsidP="00931011">
      <w:pPr>
        <w:autoSpaceDE w:val="0"/>
        <w:autoSpaceDN w:val="0"/>
        <w:adjustRightInd w:val="0"/>
        <w:jc w:val="both"/>
        <w:rPr>
          <w:bCs/>
        </w:rPr>
      </w:pPr>
      <w:r w:rsidRPr="00872E5E">
        <w:rPr>
          <w:bCs/>
        </w:rPr>
        <w:t xml:space="preserve">Dersin amacı II dünya savaşından sonra iki </w:t>
      </w:r>
      <w:r>
        <w:rPr>
          <w:bCs/>
        </w:rPr>
        <w:t xml:space="preserve">dengeli dünyanın kurulması, 1948 yılından </w:t>
      </w:r>
      <w:proofErr w:type="spellStart"/>
      <w:r>
        <w:rPr>
          <w:bCs/>
        </w:rPr>
        <w:t>Karib</w:t>
      </w:r>
      <w:proofErr w:type="spellEnd"/>
      <w:r>
        <w:rPr>
          <w:bCs/>
        </w:rPr>
        <w:t xml:space="preserve"> krizine kadar dönem, </w:t>
      </w:r>
      <w:proofErr w:type="spellStart"/>
      <w:r>
        <w:rPr>
          <w:bCs/>
        </w:rPr>
        <w:t>Karib</w:t>
      </w:r>
      <w:proofErr w:type="spellEnd"/>
      <w:r>
        <w:rPr>
          <w:bCs/>
        </w:rPr>
        <w:t xml:space="preserve"> krizinden sonraki dönem, 80’lı yıllarında büyük devletler siyaseti, sosyalizm bloku yıkıldıktan sonraki siyaset, XX. Asır Çin siyaseti ve günümüzdeki siyasi durum hakkında bilgi vermektir.</w:t>
      </w:r>
    </w:p>
    <w:p w:rsidR="00931011" w:rsidRDefault="00931011" w:rsidP="00FA3977">
      <w:pPr>
        <w:autoSpaceDE w:val="0"/>
        <w:autoSpaceDN w:val="0"/>
        <w:adjustRightInd w:val="0"/>
        <w:jc w:val="both"/>
        <w:rPr>
          <w:b/>
          <w:bCs/>
          <w:sz w:val="28"/>
          <w:szCs w:val="28"/>
        </w:rPr>
      </w:pPr>
    </w:p>
    <w:p w:rsidR="00FA3977" w:rsidRDefault="00FA3977" w:rsidP="00FA3977">
      <w:pPr>
        <w:autoSpaceDE w:val="0"/>
        <w:autoSpaceDN w:val="0"/>
        <w:adjustRightInd w:val="0"/>
        <w:jc w:val="both"/>
        <w:rPr>
          <w:b/>
          <w:bCs/>
          <w:sz w:val="28"/>
          <w:szCs w:val="28"/>
        </w:rPr>
      </w:pPr>
      <w:r>
        <w:rPr>
          <w:b/>
          <w:bCs/>
          <w:sz w:val="28"/>
          <w:szCs w:val="28"/>
        </w:rPr>
        <w:t>GDE 412 Rus Edebiyatı I</w:t>
      </w:r>
      <w:r w:rsidR="0037037E">
        <w:rPr>
          <w:b/>
          <w:bCs/>
          <w:sz w:val="28"/>
          <w:szCs w:val="28"/>
        </w:rPr>
        <w:t>I</w:t>
      </w:r>
    </w:p>
    <w:p w:rsidR="00652071" w:rsidRPr="00652071" w:rsidRDefault="00652071" w:rsidP="00FA3977">
      <w:pPr>
        <w:autoSpaceDE w:val="0"/>
        <w:autoSpaceDN w:val="0"/>
        <w:adjustRightInd w:val="0"/>
        <w:jc w:val="both"/>
        <w:rPr>
          <w:b/>
          <w:bCs/>
        </w:rPr>
      </w:pPr>
      <w:r w:rsidRPr="00652071">
        <w:rPr>
          <w:color w:val="000000"/>
        </w:rPr>
        <w:t xml:space="preserve">Rus edebi dilinin kurucusu </w:t>
      </w:r>
      <w:proofErr w:type="spellStart"/>
      <w:r w:rsidRPr="00652071">
        <w:rPr>
          <w:color w:val="000000"/>
        </w:rPr>
        <w:t>A.Pushkin</w:t>
      </w:r>
      <w:proofErr w:type="spellEnd"/>
      <w:r w:rsidRPr="00652071">
        <w:rPr>
          <w:color w:val="000000"/>
        </w:rPr>
        <w:t xml:space="preserve">, şair </w:t>
      </w:r>
      <w:proofErr w:type="spellStart"/>
      <w:r w:rsidRPr="00652071">
        <w:rPr>
          <w:color w:val="000000"/>
        </w:rPr>
        <w:t>M.Lermontov</w:t>
      </w:r>
      <w:proofErr w:type="spellEnd"/>
      <w:r w:rsidRPr="00652071">
        <w:rPr>
          <w:color w:val="000000"/>
        </w:rPr>
        <w:t xml:space="preserve">, yazarlar </w:t>
      </w:r>
      <w:proofErr w:type="spellStart"/>
      <w:r w:rsidRPr="00652071">
        <w:rPr>
          <w:color w:val="000000"/>
        </w:rPr>
        <w:t>L.Tolstoy</w:t>
      </w:r>
      <w:proofErr w:type="spellEnd"/>
      <w:r w:rsidRPr="00652071">
        <w:rPr>
          <w:color w:val="000000"/>
        </w:rPr>
        <w:t xml:space="preserve">, </w:t>
      </w:r>
      <w:proofErr w:type="spellStart"/>
      <w:r w:rsidRPr="00652071">
        <w:rPr>
          <w:color w:val="000000"/>
        </w:rPr>
        <w:t>F.Dostoyevskiy</w:t>
      </w:r>
      <w:proofErr w:type="spellEnd"/>
      <w:r w:rsidRPr="00652071">
        <w:rPr>
          <w:color w:val="000000"/>
        </w:rPr>
        <w:t xml:space="preserve">, </w:t>
      </w:r>
      <w:proofErr w:type="spellStart"/>
      <w:r w:rsidRPr="00652071">
        <w:rPr>
          <w:color w:val="000000"/>
        </w:rPr>
        <w:t>A.Çehov</w:t>
      </w:r>
      <w:proofErr w:type="spellEnd"/>
      <w:r w:rsidRPr="00652071">
        <w:rPr>
          <w:color w:val="000000"/>
        </w:rPr>
        <w:t xml:space="preserve"> gibi dünya klasiklerinin eserlerini ve dönemdeki Rus edebiyatındaki gelişmeler, dünya edebiyatındaki süreçlerin etkilemesi, </w:t>
      </w:r>
      <w:proofErr w:type="spellStart"/>
      <w:r w:rsidRPr="00652071">
        <w:rPr>
          <w:color w:val="000000"/>
        </w:rPr>
        <w:t>A.Ahmatova</w:t>
      </w:r>
      <w:proofErr w:type="spellEnd"/>
      <w:r w:rsidRPr="00652071">
        <w:rPr>
          <w:color w:val="000000"/>
        </w:rPr>
        <w:t xml:space="preserve">, </w:t>
      </w:r>
      <w:proofErr w:type="spellStart"/>
      <w:r w:rsidRPr="00652071">
        <w:rPr>
          <w:color w:val="000000"/>
        </w:rPr>
        <w:t>N.Gumilyev</w:t>
      </w:r>
      <w:proofErr w:type="spellEnd"/>
      <w:r w:rsidRPr="00652071">
        <w:rPr>
          <w:color w:val="000000"/>
        </w:rPr>
        <w:t xml:space="preserve">, </w:t>
      </w:r>
      <w:proofErr w:type="spellStart"/>
      <w:r w:rsidRPr="00652071">
        <w:rPr>
          <w:color w:val="000000"/>
        </w:rPr>
        <w:t>B.Pasternak</w:t>
      </w:r>
      <w:proofErr w:type="spellEnd"/>
      <w:r w:rsidRPr="00652071">
        <w:rPr>
          <w:color w:val="000000"/>
        </w:rPr>
        <w:t xml:space="preserve"> gibi yazarların yeni Sovyet </w:t>
      </w:r>
      <w:proofErr w:type="spellStart"/>
      <w:r w:rsidRPr="00652071">
        <w:rPr>
          <w:color w:val="000000"/>
        </w:rPr>
        <w:t>rejminden</w:t>
      </w:r>
      <w:proofErr w:type="spellEnd"/>
      <w:r w:rsidRPr="00652071">
        <w:rPr>
          <w:color w:val="000000"/>
        </w:rPr>
        <w:t xml:space="preserve"> çektikleri gibi meseleler ele alınır.</w:t>
      </w:r>
    </w:p>
    <w:p w:rsidR="0037037E" w:rsidRPr="0037037E" w:rsidRDefault="00FA3977" w:rsidP="0037037E">
      <w:pPr>
        <w:autoSpaceDE w:val="0"/>
        <w:autoSpaceDN w:val="0"/>
        <w:adjustRightInd w:val="0"/>
        <w:jc w:val="both"/>
        <w:rPr>
          <w:b/>
          <w:bCs/>
          <w:sz w:val="28"/>
          <w:szCs w:val="28"/>
        </w:rPr>
      </w:pPr>
      <w:r>
        <w:rPr>
          <w:b/>
          <w:bCs/>
          <w:sz w:val="28"/>
          <w:szCs w:val="28"/>
        </w:rPr>
        <w:t>GDE 414 Rusça Şekil Bilgisi I</w:t>
      </w:r>
      <w:r w:rsidR="0037037E">
        <w:rPr>
          <w:b/>
          <w:bCs/>
          <w:sz w:val="28"/>
          <w:szCs w:val="28"/>
        </w:rPr>
        <w:t>I</w:t>
      </w:r>
    </w:p>
    <w:p w:rsidR="0037037E" w:rsidRDefault="0037037E" w:rsidP="0037037E">
      <w:pPr>
        <w:autoSpaceDE w:val="0"/>
        <w:autoSpaceDN w:val="0"/>
        <w:adjustRightInd w:val="0"/>
        <w:jc w:val="both"/>
        <w:rPr>
          <w:rFonts w:ascii="Arial" w:hAnsi="Arial" w:cs="Arial"/>
          <w:color w:val="404040"/>
          <w:sz w:val="18"/>
          <w:szCs w:val="18"/>
        </w:rPr>
      </w:pPr>
      <w:proofErr w:type="spellStart"/>
      <w:r>
        <w:rPr>
          <w:bCs/>
        </w:rPr>
        <w:t>Rusça’nın</w:t>
      </w:r>
      <w:proofErr w:type="spellEnd"/>
      <w:r>
        <w:rPr>
          <w:bCs/>
        </w:rPr>
        <w:t xml:space="preserve"> temel söz varlığı, Adlar, Sıfatlar, Zamirler, Fiiller, Fiillerin emir kipleri, Etken ve edilgen yapısını öğretmek, gramer </w:t>
      </w:r>
      <w:proofErr w:type="spellStart"/>
      <w:r>
        <w:rPr>
          <w:bCs/>
        </w:rPr>
        <w:t>usullarını</w:t>
      </w:r>
      <w:proofErr w:type="spellEnd"/>
      <w:r>
        <w:rPr>
          <w:bCs/>
        </w:rPr>
        <w:t xml:space="preserve"> doğru </w:t>
      </w:r>
      <w:proofErr w:type="spellStart"/>
      <w:r>
        <w:rPr>
          <w:bCs/>
        </w:rPr>
        <w:t>kullamak</w:t>
      </w:r>
      <w:proofErr w:type="spellEnd"/>
      <w:r>
        <w:rPr>
          <w:bCs/>
        </w:rPr>
        <w:t xml:space="preserve">, En problemli gramer konuları, Rusça biçim bilgisi, anlatım şekli, </w:t>
      </w:r>
      <w:proofErr w:type="gramStart"/>
      <w:r>
        <w:rPr>
          <w:bCs/>
        </w:rPr>
        <w:t>metaforları</w:t>
      </w:r>
      <w:proofErr w:type="gramEnd"/>
      <w:r>
        <w:rPr>
          <w:bCs/>
        </w:rPr>
        <w:t xml:space="preserve"> vb. üzerine bilgi vermektir.</w:t>
      </w:r>
      <w:r w:rsidRPr="00923C8B">
        <w:rPr>
          <w:rFonts w:ascii="Arial" w:hAnsi="Arial" w:cs="Arial"/>
          <w:color w:val="404040"/>
          <w:sz w:val="18"/>
          <w:szCs w:val="18"/>
        </w:rPr>
        <w:t xml:space="preserve"> </w:t>
      </w:r>
    </w:p>
    <w:p w:rsidR="0037037E" w:rsidRDefault="0037037E" w:rsidP="00FA3977">
      <w:pPr>
        <w:autoSpaceDE w:val="0"/>
        <w:autoSpaceDN w:val="0"/>
        <w:adjustRightInd w:val="0"/>
        <w:jc w:val="both"/>
        <w:rPr>
          <w:b/>
          <w:bCs/>
          <w:sz w:val="28"/>
          <w:szCs w:val="28"/>
        </w:rPr>
      </w:pPr>
    </w:p>
    <w:p w:rsidR="00FA3977" w:rsidRDefault="00FA3977" w:rsidP="00FA3977">
      <w:pPr>
        <w:autoSpaceDE w:val="0"/>
        <w:autoSpaceDN w:val="0"/>
        <w:adjustRightInd w:val="0"/>
        <w:jc w:val="both"/>
        <w:rPr>
          <w:b/>
          <w:bCs/>
          <w:sz w:val="28"/>
          <w:szCs w:val="28"/>
        </w:rPr>
      </w:pPr>
      <w:r>
        <w:rPr>
          <w:b/>
          <w:bCs/>
          <w:sz w:val="28"/>
          <w:szCs w:val="28"/>
        </w:rPr>
        <w:t>GDE 416 Eski Gürcü Dili I</w:t>
      </w:r>
      <w:r w:rsidR="0037037E">
        <w:rPr>
          <w:b/>
          <w:bCs/>
          <w:sz w:val="28"/>
          <w:szCs w:val="28"/>
        </w:rPr>
        <w:t>I</w:t>
      </w:r>
    </w:p>
    <w:p w:rsidR="00005D71" w:rsidRDefault="00005D71" w:rsidP="00005D71">
      <w:pPr>
        <w:autoSpaceDE w:val="0"/>
        <w:autoSpaceDN w:val="0"/>
        <w:adjustRightInd w:val="0"/>
        <w:jc w:val="both"/>
        <w:rPr>
          <w:bCs/>
        </w:rPr>
      </w:pPr>
    </w:p>
    <w:p w:rsidR="00005D71" w:rsidRDefault="00005D71" w:rsidP="00005D71">
      <w:pPr>
        <w:autoSpaceDE w:val="0"/>
        <w:autoSpaceDN w:val="0"/>
        <w:adjustRightInd w:val="0"/>
        <w:jc w:val="both"/>
        <w:rPr>
          <w:bCs/>
        </w:rPr>
      </w:pPr>
      <w:r>
        <w:rPr>
          <w:bCs/>
        </w:rPr>
        <w:t xml:space="preserve">IX-XI asırda kullanılan NUSKHA-KHUTSURİ ve XI. asırdan sonra kullanıla MKHEDRULI adli eski gürcü alfabeleri ile yazılan metinler üzerine bilgi vermek ve o </w:t>
      </w:r>
      <w:proofErr w:type="gramStart"/>
      <w:r>
        <w:rPr>
          <w:bCs/>
        </w:rPr>
        <w:t>donem</w:t>
      </w:r>
      <w:proofErr w:type="gramEnd"/>
      <w:r>
        <w:rPr>
          <w:bCs/>
        </w:rPr>
        <w:t xml:space="preserve"> fonetik, kelime hazinesi, gramer özelliklerini anlatmak.</w:t>
      </w:r>
    </w:p>
    <w:p w:rsidR="00005D71" w:rsidRDefault="00005D71" w:rsidP="00FA3977">
      <w:pPr>
        <w:autoSpaceDE w:val="0"/>
        <w:autoSpaceDN w:val="0"/>
        <w:adjustRightInd w:val="0"/>
        <w:jc w:val="both"/>
        <w:rPr>
          <w:b/>
          <w:bCs/>
          <w:sz w:val="28"/>
          <w:szCs w:val="28"/>
        </w:rPr>
      </w:pPr>
    </w:p>
    <w:p w:rsidR="00FA3977" w:rsidRDefault="00FA3977" w:rsidP="00FA3977">
      <w:pPr>
        <w:autoSpaceDE w:val="0"/>
        <w:autoSpaceDN w:val="0"/>
        <w:adjustRightInd w:val="0"/>
        <w:jc w:val="both"/>
        <w:rPr>
          <w:b/>
          <w:bCs/>
          <w:sz w:val="28"/>
          <w:szCs w:val="28"/>
        </w:rPr>
      </w:pPr>
      <w:r>
        <w:rPr>
          <w:b/>
          <w:bCs/>
          <w:sz w:val="28"/>
          <w:szCs w:val="28"/>
        </w:rPr>
        <w:t xml:space="preserve">GDE 418 </w:t>
      </w:r>
      <w:r w:rsidR="00521EF5">
        <w:rPr>
          <w:b/>
          <w:bCs/>
          <w:sz w:val="28"/>
          <w:szCs w:val="28"/>
        </w:rPr>
        <w:t>Gürcü Basın ve Yayın Tarihi</w:t>
      </w:r>
    </w:p>
    <w:p w:rsidR="00AA75C2" w:rsidRPr="00AA75C2" w:rsidRDefault="00AA75C2" w:rsidP="00FA3977">
      <w:pPr>
        <w:autoSpaceDE w:val="0"/>
        <w:autoSpaceDN w:val="0"/>
        <w:adjustRightInd w:val="0"/>
        <w:jc w:val="both"/>
        <w:rPr>
          <w:bCs/>
        </w:rPr>
      </w:pPr>
      <w:proofErr w:type="gramStart"/>
      <w:r>
        <w:rPr>
          <w:bCs/>
        </w:rPr>
        <w:t xml:space="preserve">Dersin amacı 1629 yılında İtalya’da basılan Gürcüce-İtalyanca Sözlük, Dualarla Gürcü Alfabesi ve 1633 yılında basılan Gürcü Dili </w:t>
      </w:r>
      <w:proofErr w:type="spellStart"/>
      <w:r>
        <w:rPr>
          <w:bCs/>
        </w:rPr>
        <w:t>Grammeri</w:t>
      </w:r>
      <w:proofErr w:type="spellEnd"/>
      <w:r>
        <w:rPr>
          <w:bCs/>
        </w:rPr>
        <w:t xml:space="preserve"> kitabı, 1819 yılında ilk Gürcü gazetesi basıldıktan sonra günümüze kadar devam eden basın-yayın tarihi, bu dönem içerisinde </w:t>
      </w:r>
      <w:proofErr w:type="spellStart"/>
      <w:r>
        <w:rPr>
          <w:bCs/>
        </w:rPr>
        <w:t>yabancıbasının</w:t>
      </w:r>
      <w:proofErr w:type="spellEnd"/>
      <w:r>
        <w:rPr>
          <w:bCs/>
        </w:rPr>
        <w:t xml:space="preserve"> etkileme </w:t>
      </w:r>
      <w:proofErr w:type="spellStart"/>
      <w:r>
        <w:rPr>
          <w:bCs/>
        </w:rPr>
        <w:t>yontemleri</w:t>
      </w:r>
      <w:proofErr w:type="spellEnd"/>
      <w:r>
        <w:rPr>
          <w:bCs/>
        </w:rPr>
        <w:t xml:space="preserve">, </w:t>
      </w:r>
      <w:proofErr w:type="spellStart"/>
      <w:r>
        <w:rPr>
          <w:bCs/>
        </w:rPr>
        <w:t>Gürcistanda</w:t>
      </w:r>
      <w:proofErr w:type="spellEnd"/>
      <w:r>
        <w:rPr>
          <w:bCs/>
        </w:rPr>
        <w:t xml:space="preserve"> yabancı dillerde çıkan basın, süreli yayın faaliyetleri, süreli yayınların edebiyatın oluşumundaki etkisi, belli başlı dergiler, gazeteler, radyo ve televizyon yayınlar aracılığı ile kurulan iletişim hakkında bilgi verilmesi.</w:t>
      </w:r>
      <w:proofErr w:type="gramEnd"/>
    </w:p>
    <w:p w:rsidR="00FA3977" w:rsidRPr="000043E8" w:rsidRDefault="00FA3977" w:rsidP="00FA3977">
      <w:pPr>
        <w:autoSpaceDE w:val="0"/>
        <w:autoSpaceDN w:val="0"/>
        <w:adjustRightInd w:val="0"/>
        <w:jc w:val="both"/>
        <w:rPr>
          <w:b/>
          <w:bCs/>
          <w:sz w:val="28"/>
          <w:szCs w:val="28"/>
        </w:rPr>
      </w:pPr>
      <w:r>
        <w:rPr>
          <w:b/>
          <w:bCs/>
          <w:sz w:val="28"/>
          <w:szCs w:val="28"/>
        </w:rPr>
        <w:t>GDE 420 Gürc</w:t>
      </w:r>
      <w:r w:rsidR="00521EF5">
        <w:rPr>
          <w:b/>
          <w:bCs/>
          <w:sz w:val="28"/>
          <w:szCs w:val="28"/>
        </w:rPr>
        <w:t>ü Edebiyat Ekolleri</w:t>
      </w:r>
    </w:p>
    <w:p w:rsidR="00385B7E" w:rsidRDefault="00385B7E" w:rsidP="00385B7E">
      <w:pPr>
        <w:autoSpaceDE w:val="0"/>
        <w:autoSpaceDN w:val="0"/>
        <w:adjustRightInd w:val="0"/>
        <w:jc w:val="both"/>
        <w:rPr>
          <w:bCs/>
        </w:rPr>
      </w:pPr>
      <w:r>
        <w:rPr>
          <w:bCs/>
        </w:rPr>
        <w:t xml:space="preserve">Dersin amacı Gürcü </w:t>
      </w:r>
      <w:proofErr w:type="spellStart"/>
      <w:r>
        <w:rPr>
          <w:bCs/>
        </w:rPr>
        <w:t>Edebiyatbilim</w:t>
      </w:r>
      <w:proofErr w:type="spellEnd"/>
      <w:r>
        <w:rPr>
          <w:bCs/>
        </w:rPr>
        <w:t xml:space="preserve"> merkezler ile Gürcü </w:t>
      </w:r>
      <w:proofErr w:type="spellStart"/>
      <w:r>
        <w:rPr>
          <w:bCs/>
        </w:rPr>
        <w:t>Edebiyatbilimciler</w:t>
      </w:r>
      <w:proofErr w:type="spellEnd"/>
      <w:r>
        <w:rPr>
          <w:bCs/>
        </w:rPr>
        <w:t xml:space="preserve"> tarafından yapılan çalışmalar, XVIII asırda Gürcü Kralı VI. </w:t>
      </w:r>
      <w:proofErr w:type="spellStart"/>
      <w:r>
        <w:rPr>
          <w:bCs/>
        </w:rPr>
        <w:t>Vakhtang</w:t>
      </w:r>
      <w:proofErr w:type="spellEnd"/>
      <w:r>
        <w:rPr>
          <w:bCs/>
        </w:rPr>
        <w:t xml:space="preserve"> tarafından kurulan Gürcü </w:t>
      </w:r>
      <w:proofErr w:type="spellStart"/>
      <w:r>
        <w:rPr>
          <w:bCs/>
        </w:rPr>
        <w:t>Edebiyatbilim</w:t>
      </w:r>
      <w:proofErr w:type="spellEnd"/>
      <w:r>
        <w:rPr>
          <w:bCs/>
        </w:rPr>
        <w:t xml:space="preserve"> </w:t>
      </w:r>
      <w:r>
        <w:rPr>
          <w:bCs/>
        </w:rPr>
        <w:lastRenderedPageBreak/>
        <w:t xml:space="preserve">Merkezi, XIX. </w:t>
      </w:r>
      <w:proofErr w:type="spellStart"/>
      <w:r>
        <w:rPr>
          <w:bCs/>
        </w:rPr>
        <w:t>Asırad</w:t>
      </w:r>
      <w:proofErr w:type="spellEnd"/>
      <w:r>
        <w:rPr>
          <w:bCs/>
        </w:rPr>
        <w:t xml:space="preserve"> yapılan </w:t>
      </w:r>
      <w:proofErr w:type="spellStart"/>
      <w:proofErr w:type="gramStart"/>
      <w:r>
        <w:rPr>
          <w:bCs/>
        </w:rPr>
        <w:t>çalışmalar,XX</w:t>
      </w:r>
      <w:proofErr w:type="spellEnd"/>
      <w:proofErr w:type="gramEnd"/>
      <w:r>
        <w:rPr>
          <w:bCs/>
        </w:rPr>
        <w:t xml:space="preserve">. </w:t>
      </w:r>
      <w:proofErr w:type="spellStart"/>
      <w:r>
        <w:rPr>
          <w:bCs/>
        </w:rPr>
        <w:t>Asırada</w:t>
      </w:r>
      <w:proofErr w:type="spellEnd"/>
      <w:r>
        <w:rPr>
          <w:bCs/>
        </w:rPr>
        <w:t xml:space="preserve"> </w:t>
      </w:r>
      <w:proofErr w:type="spellStart"/>
      <w:r>
        <w:rPr>
          <w:bCs/>
        </w:rPr>
        <w:t>Korneli</w:t>
      </w:r>
      <w:proofErr w:type="spellEnd"/>
      <w:r>
        <w:rPr>
          <w:bCs/>
        </w:rPr>
        <w:t xml:space="preserve"> KEKELİDZE </w:t>
      </w:r>
      <w:proofErr w:type="spellStart"/>
      <w:r>
        <w:rPr>
          <w:bCs/>
        </w:rPr>
        <w:t>tarafındankurulan</w:t>
      </w:r>
      <w:proofErr w:type="spellEnd"/>
      <w:r>
        <w:rPr>
          <w:bCs/>
        </w:rPr>
        <w:t xml:space="preserve"> filoloji-</w:t>
      </w:r>
      <w:proofErr w:type="spellStart"/>
      <w:r>
        <w:rPr>
          <w:bCs/>
        </w:rPr>
        <w:t>Edebiyatbilim</w:t>
      </w:r>
      <w:proofErr w:type="spellEnd"/>
      <w:r>
        <w:rPr>
          <w:bCs/>
        </w:rPr>
        <w:t xml:space="preserve"> Merkezi, ortaçağlarda Filistin’de, Yunanistan’da, </w:t>
      </w:r>
      <w:proofErr w:type="spellStart"/>
      <w:r>
        <w:rPr>
          <w:bCs/>
        </w:rPr>
        <w:t>Bulgaristanda</w:t>
      </w:r>
      <w:proofErr w:type="spellEnd"/>
      <w:r>
        <w:rPr>
          <w:bCs/>
        </w:rPr>
        <w:t xml:space="preserve">, Kudüs’te, yakın çağlarda ise yabancı bilim adamları tarafından kurulan Gürcü </w:t>
      </w:r>
      <w:proofErr w:type="spellStart"/>
      <w:r>
        <w:rPr>
          <w:bCs/>
        </w:rPr>
        <w:t>Edebiyatbilim</w:t>
      </w:r>
      <w:proofErr w:type="spellEnd"/>
      <w:r>
        <w:rPr>
          <w:bCs/>
        </w:rPr>
        <w:t xml:space="preserve"> Merkezleri hakkında bilgi vermektir.</w:t>
      </w:r>
    </w:p>
    <w:p w:rsidR="00385B7E" w:rsidRDefault="00385B7E" w:rsidP="00385B7E">
      <w:pPr>
        <w:autoSpaceDE w:val="0"/>
        <w:autoSpaceDN w:val="0"/>
        <w:adjustRightInd w:val="0"/>
        <w:jc w:val="both"/>
        <w:rPr>
          <w:bCs/>
        </w:rPr>
      </w:pPr>
    </w:p>
    <w:p w:rsidR="00FF561C" w:rsidRPr="00FF561C" w:rsidRDefault="00FF561C"/>
    <w:sectPr w:rsidR="00FF561C" w:rsidRPr="00FF561C" w:rsidSect="006A5F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87C" w:rsidRDefault="0026787C" w:rsidP="00173351">
      <w:r>
        <w:separator/>
      </w:r>
    </w:p>
  </w:endnote>
  <w:endnote w:type="continuationSeparator" w:id="0">
    <w:p w:rsidR="0026787C" w:rsidRDefault="0026787C" w:rsidP="0017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A2"/>
    <w:family w:val="roman"/>
    <w:pitch w:val="variable"/>
    <w:sig w:usb0="040006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717740"/>
      <w:docPartObj>
        <w:docPartGallery w:val="Page Numbers (Bottom of Page)"/>
        <w:docPartUnique/>
      </w:docPartObj>
    </w:sdtPr>
    <w:sdtEndPr/>
    <w:sdtContent>
      <w:p w:rsidR="00FF550B" w:rsidRDefault="0026787C">
        <w:pPr>
          <w:pStyle w:val="Altbilgi"/>
          <w:jc w:val="center"/>
        </w:pPr>
        <w:r>
          <w:fldChar w:fldCharType="begin"/>
        </w:r>
        <w:r>
          <w:instrText>PAGE   \* MERGEFORMAT</w:instrText>
        </w:r>
        <w:r>
          <w:fldChar w:fldCharType="separate"/>
        </w:r>
        <w:r w:rsidR="00B511C1">
          <w:rPr>
            <w:noProof/>
          </w:rPr>
          <w:t>11</w:t>
        </w:r>
        <w:r>
          <w:rPr>
            <w:noProof/>
          </w:rPr>
          <w:fldChar w:fldCharType="end"/>
        </w:r>
      </w:p>
    </w:sdtContent>
  </w:sdt>
  <w:p w:rsidR="00FF550B" w:rsidRDefault="00FF55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87C" w:rsidRDefault="0026787C" w:rsidP="00173351">
      <w:r>
        <w:separator/>
      </w:r>
    </w:p>
  </w:footnote>
  <w:footnote w:type="continuationSeparator" w:id="0">
    <w:p w:rsidR="0026787C" w:rsidRDefault="0026787C" w:rsidP="0017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2558"/>
    <w:multiLevelType w:val="hybridMultilevel"/>
    <w:tmpl w:val="5E3EE932"/>
    <w:lvl w:ilvl="0" w:tplc="599632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EF"/>
    <w:rsid w:val="000043E8"/>
    <w:rsid w:val="00005D71"/>
    <w:rsid w:val="000065A2"/>
    <w:rsid w:val="00006A6E"/>
    <w:rsid w:val="00010E14"/>
    <w:rsid w:val="000130CB"/>
    <w:rsid w:val="000169CA"/>
    <w:rsid w:val="000216D0"/>
    <w:rsid w:val="00026164"/>
    <w:rsid w:val="00032AB2"/>
    <w:rsid w:val="00033543"/>
    <w:rsid w:val="00041223"/>
    <w:rsid w:val="000418CD"/>
    <w:rsid w:val="000419D3"/>
    <w:rsid w:val="00050045"/>
    <w:rsid w:val="000554CF"/>
    <w:rsid w:val="000653B3"/>
    <w:rsid w:val="00072B1C"/>
    <w:rsid w:val="00076701"/>
    <w:rsid w:val="000769A5"/>
    <w:rsid w:val="00080439"/>
    <w:rsid w:val="00094FD0"/>
    <w:rsid w:val="000A4064"/>
    <w:rsid w:val="000B28C6"/>
    <w:rsid w:val="000B2B86"/>
    <w:rsid w:val="000B422D"/>
    <w:rsid w:val="000B7D0A"/>
    <w:rsid w:val="000C120B"/>
    <w:rsid w:val="000C1CC6"/>
    <w:rsid w:val="000C6F0A"/>
    <w:rsid w:val="000E6507"/>
    <w:rsid w:val="000E7BF8"/>
    <w:rsid w:val="000F03C6"/>
    <w:rsid w:val="000F6AF3"/>
    <w:rsid w:val="00101249"/>
    <w:rsid w:val="001066A2"/>
    <w:rsid w:val="00134A68"/>
    <w:rsid w:val="00135326"/>
    <w:rsid w:val="00137F20"/>
    <w:rsid w:val="00143721"/>
    <w:rsid w:val="00151DE5"/>
    <w:rsid w:val="001564E8"/>
    <w:rsid w:val="00160FD8"/>
    <w:rsid w:val="00163D04"/>
    <w:rsid w:val="00173351"/>
    <w:rsid w:val="00182BD2"/>
    <w:rsid w:val="00182F80"/>
    <w:rsid w:val="0018377E"/>
    <w:rsid w:val="0018621B"/>
    <w:rsid w:val="00187657"/>
    <w:rsid w:val="00190CC5"/>
    <w:rsid w:val="00191A09"/>
    <w:rsid w:val="001A2704"/>
    <w:rsid w:val="001A3211"/>
    <w:rsid w:val="001A5277"/>
    <w:rsid w:val="001B4920"/>
    <w:rsid w:val="001C09A7"/>
    <w:rsid w:val="001C1A74"/>
    <w:rsid w:val="001C79E5"/>
    <w:rsid w:val="001D4F8B"/>
    <w:rsid w:val="001E1F2F"/>
    <w:rsid w:val="001E203F"/>
    <w:rsid w:val="001E5D2B"/>
    <w:rsid w:val="001E6F27"/>
    <w:rsid w:val="001F40BB"/>
    <w:rsid w:val="001F52AF"/>
    <w:rsid w:val="001F6D4F"/>
    <w:rsid w:val="001F76C2"/>
    <w:rsid w:val="00202696"/>
    <w:rsid w:val="0020723D"/>
    <w:rsid w:val="00207C47"/>
    <w:rsid w:val="00212F84"/>
    <w:rsid w:val="00217577"/>
    <w:rsid w:val="002303AA"/>
    <w:rsid w:val="00243217"/>
    <w:rsid w:val="00246525"/>
    <w:rsid w:val="00252A76"/>
    <w:rsid w:val="002543E7"/>
    <w:rsid w:val="00255A2E"/>
    <w:rsid w:val="00263B17"/>
    <w:rsid w:val="0026787C"/>
    <w:rsid w:val="00271479"/>
    <w:rsid w:val="0028232E"/>
    <w:rsid w:val="0028288F"/>
    <w:rsid w:val="002840B2"/>
    <w:rsid w:val="0028624E"/>
    <w:rsid w:val="00293576"/>
    <w:rsid w:val="002941D5"/>
    <w:rsid w:val="00296467"/>
    <w:rsid w:val="002A54AF"/>
    <w:rsid w:val="002A6127"/>
    <w:rsid w:val="002C4DE1"/>
    <w:rsid w:val="002D2B6D"/>
    <w:rsid w:val="002E1071"/>
    <w:rsid w:val="002E1690"/>
    <w:rsid w:val="0031071E"/>
    <w:rsid w:val="0032111E"/>
    <w:rsid w:val="00327AA3"/>
    <w:rsid w:val="00335800"/>
    <w:rsid w:val="00335F63"/>
    <w:rsid w:val="003372DC"/>
    <w:rsid w:val="00344301"/>
    <w:rsid w:val="0036153C"/>
    <w:rsid w:val="0037037E"/>
    <w:rsid w:val="003715B5"/>
    <w:rsid w:val="00376E39"/>
    <w:rsid w:val="00385B7E"/>
    <w:rsid w:val="00391FA0"/>
    <w:rsid w:val="00393CD7"/>
    <w:rsid w:val="0039516F"/>
    <w:rsid w:val="00395E38"/>
    <w:rsid w:val="003A64E9"/>
    <w:rsid w:val="003B1197"/>
    <w:rsid w:val="003B19D4"/>
    <w:rsid w:val="003B19DD"/>
    <w:rsid w:val="003B64C6"/>
    <w:rsid w:val="003C71A9"/>
    <w:rsid w:val="003D1041"/>
    <w:rsid w:val="003E1EAF"/>
    <w:rsid w:val="003E58AC"/>
    <w:rsid w:val="003E7494"/>
    <w:rsid w:val="003F0B1C"/>
    <w:rsid w:val="003F1308"/>
    <w:rsid w:val="003F2343"/>
    <w:rsid w:val="0040103F"/>
    <w:rsid w:val="0040381F"/>
    <w:rsid w:val="00406735"/>
    <w:rsid w:val="004102D1"/>
    <w:rsid w:val="0041596C"/>
    <w:rsid w:val="00416501"/>
    <w:rsid w:val="00423B40"/>
    <w:rsid w:val="00424D36"/>
    <w:rsid w:val="00424E35"/>
    <w:rsid w:val="004253D1"/>
    <w:rsid w:val="00425C68"/>
    <w:rsid w:val="004263A4"/>
    <w:rsid w:val="00430A96"/>
    <w:rsid w:val="004326BF"/>
    <w:rsid w:val="00437065"/>
    <w:rsid w:val="004524D1"/>
    <w:rsid w:val="00453FF1"/>
    <w:rsid w:val="0045774F"/>
    <w:rsid w:val="004658BD"/>
    <w:rsid w:val="00476B65"/>
    <w:rsid w:val="004828B8"/>
    <w:rsid w:val="00485424"/>
    <w:rsid w:val="004871F8"/>
    <w:rsid w:val="00491502"/>
    <w:rsid w:val="004A4943"/>
    <w:rsid w:val="004B0B69"/>
    <w:rsid w:val="004B3888"/>
    <w:rsid w:val="004B78C9"/>
    <w:rsid w:val="004C55AC"/>
    <w:rsid w:val="004D1927"/>
    <w:rsid w:val="004D5CDC"/>
    <w:rsid w:val="004D783D"/>
    <w:rsid w:val="004E6FC9"/>
    <w:rsid w:val="00505157"/>
    <w:rsid w:val="005060C3"/>
    <w:rsid w:val="00521201"/>
    <w:rsid w:val="005218A5"/>
    <w:rsid w:val="00521EF5"/>
    <w:rsid w:val="0052387A"/>
    <w:rsid w:val="00527025"/>
    <w:rsid w:val="005310DE"/>
    <w:rsid w:val="00544345"/>
    <w:rsid w:val="00561C9D"/>
    <w:rsid w:val="00562388"/>
    <w:rsid w:val="00562EE4"/>
    <w:rsid w:val="00570FF4"/>
    <w:rsid w:val="00575B76"/>
    <w:rsid w:val="0057608E"/>
    <w:rsid w:val="005802FE"/>
    <w:rsid w:val="00590A26"/>
    <w:rsid w:val="00591EDE"/>
    <w:rsid w:val="00593057"/>
    <w:rsid w:val="00597877"/>
    <w:rsid w:val="005A6D4C"/>
    <w:rsid w:val="005B3C60"/>
    <w:rsid w:val="005C5E69"/>
    <w:rsid w:val="005D0302"/>
    <w:rsid w:val="005D2DA8"/>
    <w:rsid w:val="005E2434"/>
    <w:rsid w:val="005E5E44"/>
    <w:rsid w:val="005F5F49"/>
    <w:rsid w:val="00605585"/>
    <w:rsid w:val="00605BEE"/>
    <w:rsid w:val="00612DB2"/>
    <w:rsid w:val="006236E1"/>
    <w:rsid w:val="0062449A"/>
    <w:rsid w:val="00627DE0"/>
    <w:rsid w:val="00640A51"/>
    <w:rsid w:val="00641CFB"/>
    <w:rsid w:val="00645742"/>
    <w:rsid w:val="0065034F"/>
    <w:rsid w:val="00652071"/>
    <w:rsid w:val="00664748"/>
    <w:rsid w:val="00666A01"/>
    <w:rsid w:val="00674A19"/>
    <w:rsid w:val="00676807"/>
    <w:rsid w:val="00677555"/>
    <w:rsid w:val="00681DCE"/>
    <w:rsid w:val="00687791"/>
    <w:rsid w:val="006901C8"/>
    <w:rsid w:val="006A2BFD"/>
    <w:rsid w:val="006A4573"/>
    <w:rsid w:val="006A5FCC"/>
    <w:rsid w:val="006B50B7"/>
    <w:rsid w:val="006B6054"/>
    <w:rsid w:val="006D0284"/>
    <w:rsid w:val="006D135A"/>
    <w:rsid w:val="006E2BAA"/>
    <w:rsid w:val="006E5C83"/>
    <w:rsid w:val="006F237F"/>
    <w:rsid w:val="00701A9D"/>
    <w:rsid w:val="00721ECC"/>
    <w:rsid w:val="007434E1"/>
    <w:rsid w:val="00744510"/>
    <w:rsid w:val="00745C9C"/>
    <w:rsid w:val="00751E69"/>
    <w:rsid w:val="0075291A"/>
    <w:rsid w:val="00754A6D"/>
    <w:rsid w:val="007629C6"/>
    <w:rsid w:val="00767766"/>
    <w:rsid w:val="00775B9D"/>
    <w:rsid w:val="00791A19"/>
    <w:rsid w:val="00791CB3"/>
    <w:rsid w:val="007A071A"/>
    <w:rsid w:val="007A425B"/>
    <w:rsid w:val="007C07E9"/>
    <w:rsid w:val="007C0FBE"/>
    <w:rsid w:val="007D0EF3"/>
    <w:rsid w:val="007D1B97"/>
    <w:rsid w:val="007D378A"/>
    <w:rsid w:val="007E5C6E"/>
    <w:rsid w:val="007F02A6"/>
    <w:rsid w:val="007F4A34"/>
    <w:rsid w:val="00801EB2"/>
    <w:rsid w:val="00813C17"/>
    <w:rsid w:val="0082099D"/>
    <w:rsid w:val="0082107C"/>
    <w:rsid w:val="00822738"/>
    <w:rsid w:val="008443D1"/>
    <w:rsid w:val="008445AA"/>
    <w:rsid w:val="00855BBC"/>
    <w:rsid w:val="008608E4"/>
    <w:rsid w:val="0086537B"/>
    <w:rsid w:val="00872433"/>
    <w:rsid w:val="00872E5E"/>
    <w:rsid w:val="00874264"/>
    <w:rsid w:val="00882B37"/>
    <w:rsid w:val="00883AEA"/>
    <w:rsid w:val="00885D9E"/>
    <w:rsid w:val="00893023"/>
    <w:rsid w:val="008935F9"/>
    <w:rsid w:val="008A60D0"/>
    <w:rsid w:val="008B2F74"/>
    <w:rsid w:val="008C14B0"/>
    <w:rsid w:val="008C2A85"/>
    <w:rsid w:val="008C76A8"/>
    <w:rsid w:val="008D64F7"/>
    <w:rsid w:val="008E1E80"/>
    <w:rsid w:val="008E79D7"/>
    <w:rsid w:val="008F5BE2"/>
    <w:rsid w:val="008F7A2D"/>
    <w:rsid w:val="00904C0C"/>
    <w:rsid w:val="00910E43"/>
    <w:rsid w:val="00911B75"/>
    <w:rsid w:val="00923C8B"/>
    <w:rsid w:val="00926E0D"/>
    <w:rsid w:val="00931011"/>
    <w:rsid w:val="00932EC2"/>
    <w:rsid w:val="009407BA"/>
    <w:rsid w:val="009509AE"/>
    <w:rsid w:val="009543AC"/>
    <w:rsid w:val="00957995"/>
    <w:rsid w:val="00961B1D"/>
    <w:rsid w:val="00964C2A"/>
    <w:rsid w:val="00970EB5"/>
    <w:rsid w:val="00971C63"/>
    <w:rsid w:val="00974EA8"/>
    <w:rsid w:val="0098793A"/>
    <w:rsid w:val="00992F40"/>
    <w:rsid w:val="00997DFE"/>
    <w:rsid w:val="009A46BE"/>
    <w:rsid w:val="009B22CB"/>
    <w:rsid w:val="009B4568"/>
    <w:rsid w:val="009B7756"/>
    <w:rsid w:val="009C53D7"/>
    <w:rsid w:val="009C5EF0"/>
    <w:rsid w:val="009C5F17"/>
    <w:rsid w:val="009C67B2"/>
    <w:rsid w:val="009D71DF"/>
    <w:rsid w:val="009E291D"/>
    <w:rsid w:val="00A10648"/>
    <w:rsid w:val="00A2079A"/>
    <w:rsid w:val="00A27F79"/>
    <w:rsid w:val="00A27F96"/>
    <w:rsid w:val="00A33353"/>
    <w:rsid w:val="00A35B14"/>
    <w:rsid w:val="00A4116F"/>
    <w:rsid w:val="00A44E6F"/>
    <w:rsid w:val="00A709CC"/>
    <w:rsid w:val="00A76C31"/>
    <w:rsid w:val="00A82650"/>
    <w:rsid w:val="00A83786"/>
    <w:rsid w:val="00A906A3"/>
    <w:rsid w:val="00A939A6"/>
    <w:rsid w:val="00A9642F"/>
    <w:rsid w:val="00AA75C2"/>
    <w:rsid w:val="00AB0C08"/>
    <w:rsid w:val="00AB776F"/>
    <w:rsid w:val="00AC5BC4"/>
    <w:rsid w:val="00AD0F1D"/>
    <w:rsid w:val="00AD545D"/>
    <w:rsid w:val="00AD6596"/>
    <w:rsid w:val="00AE29CE"/>
    <w:rsid w:val="00AE5648"/>
    <w:rsid w:val="00AE736A"/>
    <w:rsid w:val="00AF2B40"/>
    <w:rsid w:val="00AF5E50"/>
    <w:rsid w:val="00AF7FBD"/>
    <w:rsid w:val="00B04522"/>
    <w:rsid w:val="00B04EB6"/>
    <w:rsid w:val="00B112B5"/>
    <w:rsid w:val="00B20811"/>
    <w:rsid w:val="00B20B18"/>
    <w:rsid w:val="00B2197A"/>
    <w:rsid w:val="00B2332D"/>
    <w:rsid w:val="00B31714"/>
    <w:rsid w:val="00B32429"/>
    <w:rsid w:val="00B35320"/>
    <w:rsid w:val="00B4608C"/>
    <w:rsid w:val="00B511C1"/>
    <w:rsid w:val="00B60000"/>
    <w:rsid w:val="00B6175A"/>
    <w:rsid w:val="00B64464"/>
    <w:rsid w:val="00B7200E"/>
    <w:rsid w:val="00B8143E"/>
    <w:rsid w:val="00B846D6"/>
    <w:rsid w:val="00B85B88"/>
    <w:rsid w:val="00B876F9"/>
    <w:rsid w:val="00B90323"/>
    <w:rsid w:val="00B96D49"/>
    <w:rsid w:val="00BA0FE5"/>
    <w:rsid w:val="00BB1D21"/>
    <w:rsid w:val="00BB4768"/>
    <w:rsid w:val="00BB73DC"/>
    <w:rsid w:val="00BC19AA"/>
    <w:rsid w:val="00BC3030"/>
    <w:rsid w:val="00BE6CBF"/>
    <w:rsid w:val="00BF2761"/>
    <w:rsid w:val="00BF48EF"/>
    <w:rsid w:val="00BF58AB"/>
    <w:rsid w:val="00C03B78"/>
    <w:rsid w:val="00C054A3"/>
    <w:rsid w:val="00C1000E"/>
    <w:rsid w:val="00C14293"/>
    <w:rsid w:val="00C17875"/>
    <w:rsid w:val="00C22D49"/>
    <w:rsid w:val="00C24A12"/>
    <w:rsid w:val="00C26B78"/>
    <w:rsid w:val="00C316E4"/>
    <w:rsid w:val="00C329A2"/>
    <w:rsid w:val="00C34BD2"/>
    <w:rsid w:val="00C57625"/>
    <w:rsid w:val="00C57C09"/>
    <w:rsid w:val="00C63A47"/>
    <w:rsid w:val="00C70B20"/>
    <w:rsid w:val="00C7267B"/>
    <w:rsid w:val="00C74E94"/>
    <w:rsid w:val="00C8081A"/>
    <w:rsid w:val="00C84C22"/>
    <w:rsid w:val="00C85CFD"/>
    <w:rsid w:val="00C877F6"/>
    <w:rsid w:val="00CA3D0A"/>
    <w:rsid w:val="00CB385A"/>
    <w:rsid w:val="00CB38C3"/>
    <w:rsid w:val="00CB7117"/>
    <w:rsid w:val="00CB7633"/>
    <w:rsid w:val="00CC7C9B"/>
    <w:rsid w:val="00CE58C1"/>
    <w:rsid w:val="00CF1508"/>
    <w:rsid w:val="00CF5C3F"/>
    <w:rsid w:val="00D020F0"/>
    <w:rsid w:val="00D021B0"/>
    <w:rsid w:val="00D02753"/>
    <w:rsid w:val="00D24D05"/>
    <w:rsid w:val="00D3409C"/>
    <w:rsid w:val="00D3714C"/>
    <w:rsid w:val="00D4000A"/>
    <w:rsid w:val="00D423BE"/>
    <w:rsid w:val="00D4325A"/>
    <w:rsid w:val="00D46C49"/>
    <w:rsid w:val="00D47396"/>
    <w:rsid w:val="00D61D0D"/>
    <w:rsid w:val="00D647D0"/>
    <w:rsid w:val="00D70E51"/>
    <w:rsid w:val="00D719EE"/>
    <w:rsid w:val="00D7567C"/>
    <w:rsid w:val="00D765CC"/>
    <w:rsid w:val="00D828B9"/>
    <w:rsid w:val="00D82A33"/>
    <w:rsid w:val="00D86D7E"/>
    <w:rsid w:val="00D9267D"/>
    <w:rsid w:val="00D94317"/>
    <w:rsid w:val="00D95393"/>
    <w:rsid w:val="00D96DB7"/>
    <w:rsid w:val="00DA49CC"/>
    <w:rsid w:val="00DA6433"/>
    <w:rsid w:val="00DB1967"/>
    <w:rsid w:val="00DB340E"/>
    <w:rsid w:val="00DB5225"/>
    <w:rsid w:val="00DB6105"/>
    <w:rsid w:val="00DD60BC"/>
    <w:rsid w:val="00DD77CF"/>
    <w:rsid w:val="00DE14DF"/>
    <w:rsid w:val="00DE2EEB"/>
    <w:rsid w:val="00DE76CE"/>
    <w:rsid w:val="00DF5F99"/>
    <w:rsid w:val="00DF6659"/>
    <w:rsid w:val="00E02712"/>
    <w:rsid w:val="00E1106A"/>
    <w:rsid w:val="00E1235C"/>
    <w:rsid w:val="00E2318B"/>
    <w:rsid w:val="00E44C94"/>
    <w:rsid w:val="00E500F0"/>
    <w:rsid w:val="00E54805"/>
    <w:rsid w:val="00E677C3"/>
    <w:rsid w:val="00E818C3"/>
    <w:rsid w:val="00E83530"/>
    <w:rsid w:val="00E87149"/>
    <w:rsid w:val="00E977BF"/>
    <w:rsid w:val="00EA4B76"/>
    <w:rsid w:val="00EB48FE"/>
    <w:rsid w:val="00EC47FC"/>
    <w:rsid w:val="00EC6F4A"/>
    <w:rsid w:val="00EE6592"/>
    <w:rsid w:val="00EF1B79"/>
    <w:rsid w:val="00EF3E92"/>
    <w:rsid w:val="00EF41C0"/>
    <w:rsid w:val="00EF6058"/>
    <w:rsid w:val="00F00027"/>
    <w:rsid w:val="00F1088D"/>
    <w:rsid w:val="00F10BE9"/>
    <w:rsid w:val="00F16C58"/>
    <w:rsid w:val="00F24751"/>
    <w:rsid w:val="00F27D26"/>
    <w:rsid w:val="00F32686"/>
    <w:rsid w:val="00F34B4F"/>
    <w:rsid w:val="00F3794E"/>
    <w:rsid w:val="00F41FFD"/>
    <w:rsid w:val="00F5033E"/>
    <w:rsid w:val="00F5493F"/>
    <w:rsid w:val="00F60096"/>
    <w:rsid w:val="00F633D9"/>
    <w:rsid w:val="00F65582"/>
    <w:rsid w:val="00F667FF"/>
    <w:rsid w:val="00F84092"/>
    <w:rsid w:val="00F868E7"/>
    <w:rsid w:val="00F92946"/>
    <w:rsid w:val="00F93AA8"/>
    <w:rsid w:val="00F950E1"/>
    <w:rsid w:val="00FA3977"/>
    <w:rsid w:val="00FA3D12"/>
    <w:rsid w:val="00FA4D0D"/>
    <w:rsid w:val="00FB2473"/>
    <w:rsid w:val="00FB2B3B"/>
    <w:rsid w:val="00FB6246"/>
    <w:rsid w:val="00FB7F7C"/>
    <w:rsid w:val="00FC43CA"/>
    <w:rsid w:val="00FE3836"/>
    <w:rsid w:val="00FE4153"/>
    <w:rsid w:val="00FE5194"/>
    <w:rsid w:val="00FF20B8"/>
    <w:rsid w:val="00FF5336"/>
    <w:rsid w:val="00FF550B"/>
    <w:rsid w:val="00FF5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A227F-4ECB-42B4-A8D1-D4D59E2C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E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F48EF"/>
    <w:pPr>
      <w:spacing w:before="100" w:beforeAutospacing="1" w:after="100" w:afterAutospacing="1"/>
    </w:pPr>
  </w:style>
  <w:style w:type="character" w:styleId="Gl">
    <w:name w:val="Strong"/>
    <w:uiPriority w:val="22"/>
    <w:qFormat/>
    <w:rsid w:val="00BF48EF"/>
    <w:rPr>
      <w:b/>
      <w:bCs/>
    </w:rPr>
  </w:style>
  <w:style w:type="paragraph" w:styleId="stbilgi">
    <w:name w:val="header"/>
    <w:basedOn w:val="Normal"/>
    <w:link w:val="stbilgiChar"/>
    <w:uiPriority w:val="99"/>
    <w:unhideWhenUsed/>
    <w:rsid w:val="00173351"/>
    <w:pPr>
      <w:tabs>
        <w:tab w:val="center" w:pos="4536"/>
        <w:tab w:val="right" w:pos="9072"/>
      </w:tabs>
    </w:pPr>
  </w:style>
  <w:style w:type="character" w:customStyle="1" w:styleId="stbilgiChar">
    <w:name w:val="Üstbilgi Char"/>
    <w:basedOn w:val="VarsaylanParagrafYazTipi"/>
    <w:link w:val="stbilgi"/>
    <w:uiPriority w:val="99"/>
    <w:rsid w:val="0017335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73351"/>
    <w:pPr>
      <w:tabs>
        <w:tab w:val="center" w:pos="4536"/>
        <w:tab w:val="right" w:pos="9072"/>
      </w:tabs>
    </w:pPr>
  </w:style>
  <w:style w:type="character" w:customStyle="1" w:styleId="AltbilgiChar">
    <w:name w:val="Altbilgi Char"/>
    <w:basedOn w:val="VarsaylanParagrafYazTipi"/>
    <w:link w:val="Altbilgi"/>
    <w:uiPriority w:val="99"/>
    <w:rsid w:val="0017335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73351"/>
    <w:rPr>
      <w:rFonts w:ascii="Tahoma" w:hAnsi="Tahoma" w:cs="Tahoma"/>
      <w:sz w:val="16"/>
      <w:szCs w:val="16"/>
    </w:rPr>
  </w:style>
  <w:style w:type="character" w:customStyle="1" w:styleId="BalonMetniChar">
    <w:name w:val="Balon Metni Char"/>
    <w:basedOn w:val="VarsaylanParagrafYazTipi"/>
    <w:link w:val="BalonMetni"/>
    <w:uiPriority w:val="99"/>
    <w:semiHidden/>
    <w:rsid w:val="00173351"/>
    <w:rPr>
      <w:rFonts w:ascii="Tahoma" w:eastAsia="Times New Roman" w:hAnsi="Tahoma" w:cs="Tahoma"/>
      <w:sz w:val="16"/>
      <w:szCs w:val="16"/>
      <w:lang w:eastAsia="tr-TR"/>
    </w:rPr>
  </w:style>
  <w:style w:type="paragraph" w:styleId="ListeParagraf">
    <w:name w:val="List Paragraph"/>
    <w:basedOn w:val="Normal"/>
    <w:uiPriority w:val="34"/>
    <w:qFormat/>
    <w:rsid w:val="00C26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AD2C-7AFC-4EF1-B067-78A1FC5F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3352</Words>
  <Characters>19109</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ROIN</dc:creator>
  <cp:keywords/>
  <dc:description/>
  <cp:lastModifiedBy>hanzade</cp:lastModifiedBy>
  <cp:revision>4</cp:revision>
  <cp:lastPrinted>2013-03-15T12:49:00Z</cp:lastPrinted>
  <dcterms:created xsi:type="dcterms:W3CDTF">2016-03-01T10:00:00Z</dcterms:created>
  <dcterms:modified xsi:type="dcterms:W3CDTF">2016-03-04T08:29:00Z</dcterms:modified>
</cp:coreProperties>
</file>